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56" w:rsidRPr="00A3138C" w:rsidRDefault="006D3856" w:rsidP="006D3856">
      <w:pPr>
        <w:pStyle w:val="a6"/>
        <w:spacing w:after="0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6D3856" w:rsidRPr="00A3138C" w:rsidRDefault="006D3856" w:rsidP="006D3856">
      <w:pPr>
        <w:pStyle w:val="a6"/>
        <w:spacing w:after="0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«Средняя школа №129 Советского района Волгограда»</w:t>
      </w:r>
    </w:p>
    <w:p w:rsidR="006D3856" w:rsidRPr="00A3138C" w:rsidRDefault="006D3856" w:rsidP="006D3856">
      <w:pPr>
        <w:pStyle w:val="a6"/>
        <w:rPr>
          <w:b/>
          <w:sz w:val="28"/>
          <w:szCs w:val="28"/>
        </w:rPr>
      </w:pPr>
    </w:p>
    <w:tbl>
      <w:tblPr>
        <w:tblW w:w="5184" w:type="pct"/>
        <w:jc w:val="center"/>
        <w:tblLook w:val="04A0" w:firstRow="1" w:lastRow="0" w:firstColumn="1" w:lastColumn="0" w:noHBand="0" w:noVBand="1"/>
      </w:tblPr>
      <w:tblGrid>
        <w:gridCol w:w="2887"/>
        <w:gridCol w:w="2721"/>
        <w:gridCol w:w="4315"/>
      </w:tblGrid>
      <w:tr w:rsidR="006D3856" w:rsidRPr="00A3138C" w:rsidTr="00514D5F">
        <w:trPr>
          <w:jc w:val="center"/>
        </w:trPr>
        <w:tc>
          <w:tcPr>
            <w:tcW w:w="1504" w:type="pct"/>
          </w:tcPr>
          <w:p w:rsidR="006D3856" w:rsidRPr="00A3138C" w:rsidRDefault="006D3856" w:rsidP="00514D5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 xml:space="preserve">«Рассмотрено» </w:t>
            </w:r>
          </w:p>
          <w:p w:rsidR="006D3856" w:rsidRPr="00A3138C" w:rsidRDefault="006D3856" w:rsidP="00514D5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на заседании МО</w:t>
            </w:r>
          </w:p>
          <w:p w:rsidR="006D3856" w:rsidRPr="00A3138C" w:rsidRDefault="006D3856" w:rsidP="00514D5F">
            <w:pPr>
              <w:pStyle w:val="a5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 xml:space="preserve">Протокол </w:t>
            </w:r>
          </w:p>
          <w:p w:rsidR="006D3856" w:rsidRPr="00A3138C" w:rsidRDefault="006D3856" w:rsidP="00514D5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u w:val="single"/>
                <w:lang w:eastAsia="en-US"/>
              </w:rPr>
              <w:t>от                 2019 г</w:t>
            </w:r>
            <w:r w:rsidRPr="00A3138C">
              <w:rPr>
                <w:sz w:val="28"/>
                <w:szCs w:val="28"/>
                <w:lang w:eastAsia="en-US"/>
              </w:rPr>
              <w:t>.</w:t>
            </w:r>
          </w:p>
          <w:p w:rsidR="006D3856" w:rsidRPr="00A3138C" w:rsidRDefault="006D3856" w:rsidP="00514D5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D3856" w:rsidRPr="00A3138C" w:rsidRDefault="006D3856" w:rsidP="00514D5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D3856" w:rsidRPr="00A3138C" w:rsidRDefault="006D3856" w:rsidP="00514D5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D3856" w:rsidRPr="00A3138C" w:rsidRDefault="006D3856" w:rsidP="00514D5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</w:tcPr>
          <w:p w:rsidR="006D3856" w:rsidRPr="00A3138C" w:rsidRDefault="006D3856" w:rsidP="00514D5F">
            <w:pPr>
              <w:pStyle w:val="a5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«Согласовано»</w:t>
            </w:r>
          </w:p>
          <w:p w:rsidR="006D3856" w:rsidRPr="00A3138C" w:rsidRDefault="006D3856" w:rsidP="00514D5F">
            <w:pPr>
              <w:pStyle w:val="a5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Зам. директора по ВР</w:t>
            </w:r>
          </w:p>
          <w:p w:rsidR="006D3856" w:rsidRPr="00A3138C" w:rsidRDefault="006D3856" w:rsidP="00514D5F">
            <w:pPr>
              <w:pStyle w:val="a5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______/ _____</w:t>
            </w:r>
          </w:p>
          <w:p w:rsidR="006D3856" w:rsidRPr="00A3138C" w:rsidRDefault="006D3856" w:rsidP="00514D5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D3856" w:rsidRPr="00A3138C" w:rsidRDefault="006D3856" w:rsidP="00514D5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</w:tcPr>
          <w:p w:rsidR="006D3856" w:rsidRPr="00A3138C" w:rsidRDefault="006D3856" w:rsidP="00514D5F">
            <w:pPr>
              <w:pStyle w:val="a5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«Утверждено»</w:t>
            </w:r>
          </w:p>
          <w:p w:rsidR="006D3856" w:rsidRPr="00A3138C" w:rsidRDefault="006D3856" w:rsidP="00514D5F">
            <w:pPr>
              <w:pStyle w:val="a5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директор МОУ СШ №129</w:t>
            </w:r>
          </w:p>
          <w:p w:rsidR="006D3856" w:rsidRPr="00A3138C" w:rsidRDefault="006D3856" w:rsidP="00514D5F">
            <w:pPr>
              <w:pStyle w:val="a5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 xml:space="preserve">__________В.Ф. </w:t>
            </w:r>
            <w:proofErr w:type="spellStart"/>
            <w:r w:rsidRPr="00A3138C">
              <w:rPr>
                <w:sz w:val="28"/>
                <w:szCs w:val="28"/>
                <w:lang w:eastAsia="en-US"/>
              </w:rPr>
              <w:t>Вялец</w:t>
            </w:r>
            <w:proofErr w:type="spellEnd"/>
          </w:p>
          <w:p w:rsidR="006D3856" w:rsidRPr="00A3138C" w:rsidRDefault="006D3856" w:rsidP="00514D5F">
            <w:pPr>
              <w:pStyle w:val="a5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proofErr w:type="gramStart"/>
            <w:r w:rsidRPr="00A3138C">
              <w:rPr>
                <w:sz w:val="28"/>
                <w:szCs w:val="28"/>
                <w:lang w:eastAsia="en-US"/>
              </w:rPr>
              <w:t>Приказ  №</w:t>
            </w:r>
            <w:proofErr w:type="gramEnd"/>
            <w:r w:rsidRPr="00A3138C">
              <w:rPr>
                <w:sz w:val="28"/>
                <w:szCs w:val="28"/>
                <w:lang w:eastAsia="en-US"/>
              </w:rPr>
              <w:t>____</w:t>
            </w:r>
          </w:p>
          <w:p w:rsidR="006D3856" w:rsidRPr="00A3138C" w:rsidRDefault="006D3856" w:rsidP="00514D5F">
            <w:pPr>
              <w:pStyle w:val="a5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от _______________2019г.</w:t>
            </w:r>
          </w:p>
          <w:p w:rsidR="006D3856" w:rsidRPr="00A3138C" w:rsidRDefault="006D3856" w:rsidP="00514D5F">
            <w:pPr>
              <w:pStyle w:val="a5"/>
              <w:spacing w:line="276" w:lineRule="auto"/>
              <w:ind w:left="286" w:right="-357"/>
              <w:rPr>
                <w:sz w:val="28"/>
                <w:szCs w:val="28"/>
                <w:lang w:eastAsia="en-US"/>
              </w:rPr>
            </w:pPr>
          </w:p>
          <w:p w:rsidR="006D3856" w:rsidRPr="00A3138C" w:rsidRDefault="006D3856" w:rsidP="00514D5F">
            <w:pPr>
              <w:pStyle w:val="a5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6D3856" w:rsidRPr="00A3138C" w:rsidRDefault="006D3856" w:rsidP="00514D5F">
            <w:pPr>
              <w:pStyle w:val="a5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6D3856" w:rsidRPr="00A3138C" w:rsidRDefault="006D3856" w:rsidP="00514D5F">
            <w:pPr>
              <w:pStyle w:val="a5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6D3856" w:rsidRPr="00A3138C" w:rsidRDefault="006D3856" w:rsidP="00514D5F">
            <w:pPr>
              <w:pStyle w:val="a5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6D3856" w:rsidRPr="00A3138C" w:rsidRDefault="006D3856" w:rsidP="00514D5F">
            <w:pPr>
              <w:pStyle w:val="a5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</w:tc>
      </w:tr>
    </w:tbl>
    <w:p w:rsidR="006D3856" w:rsidRPr="00A3138C" w:rsidRDefault="006D3856" w:rsidP="006D3856">
      <w:pPr>
        <w:pStyle w:val="a6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6D3856" w:rsidRPr="00A3138C" w:rsidTr="00514D5F">
        <w:tc>
          <w:tcPr>
            <w:tcW w:w="4785" w:type="dxa"/>
          </w:tcPr>
          <w:p w:rsidR="006D3856" w:rsidRPr="00A3138C" w:rsidRDefault="006D3856" w:rsidP="0051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856" w:rsidRPr="00A3138C" w:rsidRDefault="006D3856" w:rsidP="006D3856">
      <w:pPr>
        <w:pStyle w:val="a6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Программа</w:t>
      </w:r>
    </w:p>
    <w:p w:rsidR="006D3856" w:rsidRPr="00A3138C" w:rsidRDefault="006D3856" w:rsidP="006D3856">
      <w:pPr>
        <w:pStyle w:val="a6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дополнительного образования</w:t>
      </w:r>
    </w:p>
    <w:p w:rsidR="006D3856" w:rsidRPr="00A3138C" w:rsidRDefault="006D3856" w:rsidP="006D385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Бокс</w:t>
      </w:r>
      <w:r w:rsidRPr="00A3138C">
        <w:rPr>
          <w:b/>
          <w:sz w:val="28"/>
          <w:szCs w:val="28"/>
        </w:rPr>
        <w:t>»</w:t>
      </w:r>
    </w:p>
    <w:p w:rsidR="006D3856" w:rsidRPr="00A3138C" w:rsidRDefault="006D3856" w:rsidP="006D385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детей: </w:t>
      </w:r>
      <w:r>
        <w:rPr>
          <w:sz w:val="28"/>
          <w:szCs w:val="28"/>
        </w:rPr>
        <w:t>10-17</w:t>
      </w:r>
      <w:r w:rsidRPr="00A3138C">
        <w:rPr>
          <w:sz w:val="28"/>
          <w:szCs w:val="28"/>
        </w:rPr>
        <w:t xml:space="preserve"> лет</w:t>
      </w:r>
    </w:p>
    <w:p w:rsidR="006D3856" w:rsidRPr="00A3138C" w:rsidRDefault="006D3856" w:rsidP="006D385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</w:t>
      </w:r>
      <w:r w:rsidRPr="00A3138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bookmarkStart w:id="0" w:name="_GoBack"/>
      <w:bookmarkEnd w:id="0"/>
    </w:p>
    <w:p w:rsidR="006D3856" w:rsidRPr="00A3138C" w:rsidRDefault="006D3856" w:rsidP="006D3856">
      <w:pPr>
        <w:pStyle w:val="a6"/>
        <w:spacing w:line="360" w:lineRule="auto"/>
        <w:rPr>
          <w:b/>
          <w:sz w:val="28"/>
          <w:szCs w:val="28"/>
        </w:rPr>
      </w:pPr>
    </w:p>
    <w:p w:rsidR="006D3856" w:rsidRPr="00A3138C" w:rsidRDefault="006D3856" w:rsidP="006D3856">
      <w:pPr>
        <w:pStyle w:val="a6"/>
        <w:spacing w:line="360" w:lineRule="auto"/>
        <w:rPr>
          <w:b/>
          <w:sz w:val="28"/>
          <w:szCs w:val="28"/>
        </w:rPr>
      </w:pPr>
    </w:p>
    <w:p w:rsidR="006D3856" w:rsidRPr="00A3138C" w:rsidRDefault="006D3856" w:rsidP="006D3856">
      <w:pPr>
        <w:pStyle w:val="a6"/>
        <w:spacing w:line="360" w:lineRule="auto"/>
        <w:rPr>
          <w:b/>
          <w:sz w:val="28"/>
          <w:szCs w:val="28"/>
        </w:rPr>
      </w:pPr>
    </w:p>
    <w:p w:rsidR="006D3856" w:rsidRPr="00A3138C" w:rsidRDefault="006D3856" w:rsidP="006D3856">
      <w:pPr>
        <w:pStyle w:val="a6"/>
        <w:spacing w:line="360" w:lineRule="auto"/>
        <w:rPr>
          <w:b/>
          <w:sz w:val="28"/>
          <w:szCs w:val="28"/>
        </w:rPr>
      </w:pPr>
    </w:p>
    <w:p w:rsidR="006D3856" w:rsidRPr="00A3138C" w:rsidRDefault="006D3856" w:rsidP="006D3856">
      <w:pPr>
        <w:pStyle w:val="a6"/>
        <w:spacing w:after="0"/>
        <w:ind w:left="4248"/>
        <w:rPr>
          <w:sz w:val="28"/>
          <w:szCs w:val="28"/>
        </w:rPr>
      </w:pPr>
      <w:r w:rsidRPr="00A3138C">
        <w:rPr>
          <w:sz w:val="28"/>
          <w:szCs w:val="28"/>
        </w:rPr>
        <w:t xml:space="preserve">Составитель программы: </w:t>
      </w:r>
    </w:p>
    <w:p w:rsidR="006D3856" w:rsidRPr="006D3856" w:rsidRDefault="006D3856" w:rsidP="006D3856">
      <w:pPr>
        <w:pStyle w:val="a6"/>
        <w:spacing w:after="0"/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Турик</w:t>
      </w:r>
      <w:proofErr w:type="spellEnd"/>
      <w:r>
        <w:rPr>
          <w:sz w:val="28"/>
          <w:szCs w:val="28"/>
        </w:rPr>
        <w:t xml:space="preserve"> Юрий Викторович</w:t>
      </w:r>
    </w:p>
    <w:p w:rsidR="006D3856" w:rsidRPr="00A3138C" w:rsidRDefault="006D3856" w:rsidP="006D3856">
      <w:pPr>
        <w:pStyle w:val="a6"/>
        <w:spacing w:after="0"/>
        <w:ind w:left="4248"/>
        <w:rPr>
          <w:sz w:val="28"/>
          <w:szCs w:val="28"/>
        </w:rPr>
      </w:pPr>
      <w:r w:rsidRPr="00A3138C">
        <w:rPr>
          <w:sz w:val="28"/>
          <w:szCs w:val="28"/>
        </w:rPr>
        <w:t>Педагог дополнительного образования</w:t>
      </w:r>
    </w:p>
    <w:p w:rsidR="006D3856" w:rsidRPr="00A3138C" w:rsidRDefault="006D3856" w:rsidP="006D3856">
      <w:pPr>
        <w:pStyle w:val="a6"/>
        <w:ind w:left="5103"/>
        <w:jc w:val="both"/>
        <w:rPr>
          <w:sz w:val="28"/>
          <w:szCs w:val="28"/>
        </w:rPr>
      </w:pPr>
    </w:p>
    <w:p w:rsidR="006D3856" w:rsidRPr="00A3138C" w:rsidRDefault="006D3856" w:rsidP="006D3856">
      <w:pPr>
        <w:pStyle w:val="a6"/>
        <w:ind w:left="5103"/>
        <w:jc w:val="both"/>
        <w:rPr>
          <w:sz w:val="28"/>
          <w:szCs w:val="28"/>
        </w:rPr>
      </w:pPr>
    </w:p>
    <w:p w:rsidR="006D3856" w:rsidRPr="00A3138C" w:rsidRDefault="006D3856" w:rsidP="006D3856">
      <w:pPr>
        <w:pStyle w:val="a6"/>
        <w:ind w:left="5103"/>
        <w:jc w:val="both"/>
        <w:rPr>
          <w:sz w:val="28"/>
          <w:szCs w:val="28"/>
        </w:rPr>
      </w:pPr>
    </w:p>
    <w:p w:rsidR="006D3856" w:rsidRPr="00A3138C" w:rsidRDefault="006D3856" w:rsidP="006D3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856" w:rsidRPr="00A3138C" w:rsidRDefault="006D3856" w:rsidP="006D3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8C">
        <w:rPr>
          <w:rFonts w:ascii="Times New Roman" w:hAnsi="Times New Roman" w:cs="Times New Roman"/>
          <w:sz w:val="28"/>
          <w:szCs w:val="28"/>
        </w:rPr>
        <w:t>Волгоград 2019</w:t>
      </w:r>
    </w:p>
    <w:p w:rsidR="004A159F" w:rsidRPr="00196A10" w:rsidRDefault="006D3856" w:rsidP="006D3856">
      <w:pPr>
        <w:tabs>
          <w:tab w:val="left" w:pos="46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4A159F" w:rsidRPr="00196A10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4A159F" w:rsidRPr="00196A10" w:rsidRDefault="004A159F" w:rsidP="004A159F">
      <w:pPr>
        <w:tabs>
          <w:tab w:val="left" w:pos="46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дополнительной образовательной программы:</w:t>
      </w:r>
      <w:r w:rsidRPr="00196A10">
        <w:rPr>
          <w:rFonts w:ascii="Times New Roman" w:hAnsi="Times New Roman" w:cs="Times New Roman"/>
          <w:sz w:val="28"/>
          <w:szCs w:val="28"/>
        </w:rPr>
        <w:t xml:space="preserve">  программа по боксу направлена на повышение двигательной активности уч</w:t>
      </w:r>
      <w:r w:rsidR="002B421F" w:rsidRPr="00196A10">
        <w:rPr>
          <w:rFonts w:ascii="Times New Roman" w:hAnsi="Times New Roman" w:cs="Times New Roman"/>
          <w:sz w:val="28"/>
          <w:szCs w:val="28"/>
        </w:rPr>
        <w:t>ащихся</w:t>
      </w:r>
      <w:r w:rsidRPr="00196A10">
        <w:rPr>
          <w:rFonts w:ascii="Times New Roman" w:hAnsi="Times New Roman" w:cs="Times New Roman"/>
          <w:sz w:val="28"/>
          <w:szCs w:val="28"/>
        </w:rPr>
        <w:t xml:space="preserve">, </w:t>
      </w:r>
      <w:r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содействии физическо</w:t>
      </w:r>
      <w:r w:rsidR="002B421F"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развитию детей и подростков, </w:t>
      </w:r>
      <w:r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интереса к систематическим занятиям физической культурой и спортом</w:t>
      </w:r>
      <w:r w:rsidR="002B421F"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96A10">
        <w:rPr>
          <w:rFonts w:ascii="Times New Roman" w:hAnsi="Times New Roman" w:cs="Times New Roman"/>
          <w:sz w:val="28"/>
          <w:szCs w:val="28"/>
        </w:rPr>
        <w:t>совершенствование технических умений и приобретение новых двигательных навыков.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21F" w:rsidRPr="00196A10" w:rsidRDefault="004A159F" w:rsidP="002B42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1D2326"/>
          <w:sz w:val="28"/>
          <w:szCs w:val="28"/>
        </w:rPr>
      </w:pPr>
      <w:r w:rsidRPr="00196A1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программы:</w:t>
      </w:r>
      <w:r w:rsidRPr="00196A10">
        <w:rPr>
          <w:rFonts w:ascii="Times New Roman" w:hAnsi="Times New Roman" w:cs="Times New Roman"/>
          <w:color w:val="1D2326"/>
          <w:sz w:val="28"/>
          <w:szCs w:val="28"/>
        </w:rPr>
        <w:t xml:space="preserve">  </w:t>
      </w:r>
    </w:p>
    <w:p w:rsidR="004A159F" w:rsidRPr="00196A10" w:rsidRDefault="00A14038" w:rsidP="002B42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Программа,</w:t>
      </w:r>
      <w:r w:rsidR="002B421F"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</w:t>
      </w:r>
      <w:r w:rsidR="002B421F"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актуальной в силу того, что современное общество ведет малоподвижный образ жизни и это негативно отражается на здоровье подрастающего поколения. Большинство занятий дополнительного образования, относятся к программам культурологической, научно-технической или художественной направленности. Дети нуждаются в эмоциональной и физической разрядке, которую как нельзя лучше может обеспечить спортивная секция. Таким образом, программа является педагогически-целесообразной.</w:t>
      </w:r>
      <w:r w:rsidR="004A159F" w:rsidRPr="00196A10">
        <w:rPr>
          <w:rFonts w:ascii="Times New Roman" w:hAnsi="Times New Roman" w:cs="Times New Roman"/>
          <w:color w:val="1D2326"/>
          <w:sz w:val="28"/>
          <w:szCs w:val="28"/>
        </w:rPr>
        <w:br/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A10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  <w:r w:rsidRPr="00196A10">
        <w:rPr>
          <w:rFonts w:ascii="Times New Roman" w:hAnsi="Times New Roman" w:cs="Times New Roman"/>
          <w:sz w:val="28"/>
          <w:szCs w:val="28"/>
        </w:rPr>
        <w:t xml:space="preserve"> </w:t>
      </w:r>
      <w:r w:rsidR="00480443" w:rsidRPr="00196A10">
        <w:rPr>
          <w:rFonts w:ascii="Times New Roman" w:hAnsi="Times New Roman" w:cs="Times New Roman"/>
          <w:sz w:val="28"/>
          <w:szCs w:val="28"/>
        </w:rPr>
        <w:t xml:space="preserve">повышение уровня физического развития учащихся, </w:t>
      </w:r>
      <w:r w:rsidR="003E4708" w:rsidRPr="00196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</w:t>
      </w:r>
      <w:r w:rsidR="003E4708" w:rsidRPr="00196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спортивной подготовки детей, подростков и молодежи, развития у них способностей в </w:t>
      </w:r>
      <w:r w:rsidR="003E4708" w:rsidRPr="00196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боксе</w:t>
      </w:r>
      <w:r w:rsidR="003E4708" w:rsidRPr="00196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достижения ими спортивных результатов.</w:t>
      </w:r>
    </w:p>
    <w:p w:rsidR="004A159F" w:rsidRPr="00196A10" w:rsidRDefault="004A159F" w:rsidP="004A159F">
      <w:pPr>
        <w:tabs>
          <w:tab w:val="left" w:pos="46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59F" w:rsidRPr="00196A10" w:rsidRDefault="004A159F" w:rsidP="004A159F">
      <w:pPr>
        <w:tabs>
          <w:tab w:val="left" w:pos="46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 задачи: </w:t>
      </w:r>
    </w:p>
    <w:p w:rsidR="004A159F" w:rsidRPr="00196A10" w:rsidRDefault="004A159F" w:rsidP="004A159F">
      <w:pPr>
        <w:tabs>
          <w:tab w:val="left" w:pos="4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 xml:space="preserve">1. Способствовать овладению воспитанниками  </w:t>
      </w:r>
      <w:r w:rsidR="003E4708" w:rsidRPr="00196A10">
        <w:rPr>
          <w:rFonts w:ascii="Times New Roman" w:hAnsi="Times New Roman" w:cs="Times New Roman"/>
          <w:sz w:val="28"/>
          <w:szCs w:val="28"/>
        </w:rPr>
        <w:t>базовых элементов</w:t>
      </w:r>
      <w:r w:rsidRPr="00196A10">
        <w:rPr>
          <w:rFonts w:ascii="Times New Roman" w:hAnsi="Times New Roman" w:cs="Times New Roman"/>
          <w:sz w:val="28"/>
          <w:szCs w:val="28"/>
        </w:rPr>
        <w:t xml:space="preserve"> </w:t>
      </w:r>
      <w:r w:rsidR="003E4708" w:rsidRPr="00196A10">
        <w:rPr>
          <w:rFonts w:ascii="Times New Roman" w:hAnsi="Times New Roman" w:cs="Times New Roman"/>
          <w:sz w:val="28"/>
          <w:szCs w:val="28"/>
        </w:rPr>
        <w:t>бокса.</w:t>
      </w:r>
      <w:r w:rsidRPr="00196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9F" w:rsidRPr="00196A10" w:rsidRDefault="003E4708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 xml:space="preserve">2. </w:t>
      </w:r>
      <w:r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программным требованиям по физической, тактической и теоретической подготовке данного вида спорта</w:t>
      </w:r>
      <w:r w:rsidR="004A159F" w:rsidRPr="00196A10">
        <w:rPr>
          <w:rFonts w:ascii="Times New Roman" w:hAnsi="Times New Roman" w:cs="Times New Roman"/>
          <w:sz w:val="28"/>
          <w:szCs w:val="28"/>
        </w:rPr>
        <w:t>.</w:t>
      </w:r>
    </w:p>
    <w:p w:rsidR="004A159F" w:rsidRPr="00196A10" w:rsidRDefault="006438BC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3.</w:t>
      </w:r>
      <w:r w:rsidR="004A159F" w:rsidRPr="00196A10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знаний, умений, навыков по основам  </w:t>
      </w:r>
      <w:r w:rsidR="00606157">
        <w:rPr>
          <w:rFonts w:ascii="Times New Roman" w:hAnsi="Times New Roman" w:cs="Times New Roman"/>
          <w:sz w:val="28"/>
          <w:szCs w:val="28"/>
        </w:rPr>
        <w:t>бокса</w:t>
      </w:r>
      <w:r w:rsidR="004A159F" w:rsidRPr="00196A10">
        <w:rPr>
          <w:rFonts w:ascii="Times New Roman" w:hAnsi="Times New Roman" w:cs="Times New Roman"/>
          <w:sz w:val="28"/>
          <w:szCs w:val="28"/>
        </w:rPr>
        <w:t>.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A10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1. Развитие у занимающихся специальных знаний, необходимых для успешной деятельности в данном виде спорта.</w:t>
      </w:r>
    </w:p>
    <w:p w:rsidR="004A159F" w:rsidRPr="00196A10" w:rsidRDefault="004A159F" w:rsidP="004A159F">
      <w:pPr>
        <w:tabs>
          <w:tab w:val="left" w:pos="4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 xml:space="preserve">2. </w:t>
      </w:r>
      <w:r w:rsidR="003E4708"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воспитанников, развитие быстроты, гибкости, быстроты реакции, выполнение рациональных движений, координации, ловкости, скоростно-силовых качеств и спортивной выносливости учащихся.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3.</w:t>
      </w:r>
      <w:r w:rsidR="003E4708" w:rsidRPr="00196A10">
        <w:rPr>
          <w:rFonts w:ascii="Times New Roman" w:hAnsi="Times New Roman" w:cs="Times New Roman"/>
          <w:sz w:val="28"/>
          <w:szCs w:val="28"/>
        </w:rPr>
        <w:t xml:space="preserve"> </w:t>
      </w:r>
      <w:r w:rsidRPr="00196A10">
        <w:rPr>
          <w:rFonts w:ascii="Times New Roman" w:hAnsi="Times New Roman" w:cs="Times New Roman"/>
          <w:sz w:val="28"/>
          <w:szCs w:val="28"/>
        </w:rPr>
        <w:t>Развитие уверенности в себе, своих силах и готовности к  высоким спортивным достижениям.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A10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</w:t>
      </w:r>
      <w:r w:rsidRPr="00196A10">
        <w:rPr>
          <w:rFonts w:ascii="Times New Roman" w:hAnsi="Times New Roman" w:cs="Times New Roman"/>
          <w:b/>
          <w:sz w:val="28"/>
          <w:szCs w:val="28"/>
        </w:rPr>
        <w:t>: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1. Формировать патриотизм.</w:t>
      </w:r>
    </w:p>
    <w:p w:rsidR="004A159F" w:rsidRPr="00196A10" w:rsidRDefault="003E4708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 xml:space="preserve">2. </w:t>
      </w:r>
      <w:r w:rsidR="006F416C" w:rsidRPr="00196A1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F416C"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психологическую подготовку, выработку способности к перенесению высокого психологического напряжения</w:t>
      </w:r>
      <w:r w:rsidR="004A159F" w:rsidRPr="00196A10">
        <w:rPr>
          <w:rFonts w:ascii="Times New Roman" w:hAnsi="Times New Roman" w:cs="Times New Roman"/>
          <w:sz w:val="28"/>
          <w:szCs w:val="28"/>
        </w:rPr>
        <w:t>.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3. Воспитывать чувство ответственности и товарищества.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 xml:space="preserve">4. </w:t>
      </w:r>
      <w:r w:rsidR="006F416C" w:rsidRPr="00196A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потребности в здоровом образе жизни</w:t>
      </w:r>
      <w:r w:rsidRPr="00196A10">
        <w:rPr>
          <w:rFonts w:ascii="Times New Roman" w:hAnsi="Times New Roman" w:cs="Times New Roman"/>
          <w:sz w:val="28"/>
          <w:szCs w:val="28"/>
        </w:rPr>
        <w:t>.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A10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образовательной программы: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и подростков  в возрасте от </w:t>
      </w:r>
      <w:r w:rsidR="00196A10" w:rsidRPr="00196A10">
        <w:rPr>
          <w:rFonts w:ascii="Times New Roman" w:hAnsi="Times New Roman" w:cs="Times New Roman"/>
          <w:sz w:val="28"/>
          <w:szCs w:val="28"/>
        </w:rPr>
        <w:t>10 до 17</w:t>
      </w:r>
      <w:r w:rsidRPr="00196A10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4 - летнее обучение. 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Начало обучения осуществляется при наличии: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-заявления от родителей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-медицинского заключения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A10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занятий в неделю, часов в неделю и в год: 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- у первого года обучения   2  занятия в неделю  по  2 часа (144 часа в год)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- у второго года обучения 2-3 занятия в неделю  по 3-2 часа (216 часов в год)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- у третьего года обучения 2-3 занятия в неделю  по 3-2 часа (216 часов в год)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- у четвертого года обучения 2-3 занятия в неделю  по 3-2 часа (216 часов в год)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Занятия групповые,  в состав  группы  входят от 10 до 15 человек. Первый год  - не менее 15 человек в группе, второй год обучения – не менее 12 человек в группе. Третий и четвертый год – не менее 10 человек в группе при сохранении контингента занимающихся 80% и выше.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Ожидаемые результаты и способы их проверки: 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 xml:space="preserve">У посетивших от 80 до 100% занятий должны наблюдаться сформированные знания по теоретическому разделу программы, практические умения в освоенных упражнениях и достигнутый для своих  лет результат. Учащиеся должны демонстрировать прикладное значение изученных упражнений. Сформирована «база», владения основными техническими элементами  </w:t>
      </w:r>
      <w:r w:rsidR="003E4708" w:rsidRPr="00196A10">
        <w:rPr>
          <w:rFonts w:ascii="Times New Roman" w:hAnsi="Times New Roman" w:cs="Times New Roman"/>
          <w:sz w:val="28"/>
          <w:szCs w:val="28"/>
        </w:rPr>
        <w:t>бокса</w:t>
      </w:r>
      <w:r w:rsidRPr="00196A10">
        <w:rPr>
          <w:rFonts w:ascii="Times New Roman" w:hAnsi="Times New Roman" w:cs="Times New Roman"/>
          <w:sz w:val="28"/>
          <w:szCs w:val="28"/>
        </w:rPr>
        <w:t xml:space="preserve">. Понимание сущности </w:t>
      </w:r>
      <w:r w:rsidR="006F416C" w:rsidRPr="00196A10">
        <w:rPr>
          <w:rFonts w:ascii="Times New Roman" w:hAnsi="Times New Roman" w:cs="Times New Roman"/>
          <w:sz w:val="28"/>
          <w:szCs w:val="28"/>
        </w:rPr>
        <w:t>движений боксера</w:t>
      </w:r>
      <w:r w:rsidRPr="00196A10">
        <w:rPr>
          <w:rFonts w:ascii="Times New Roman" w:hAnsi="Times New Roman" w:cs="Times New Roman"/>
          <w:sz w:val="28"/>
          <w:szCs w:val="28"/>
        </w:rPr>
        <w:t>, значение техники и тактики. Умение не только самостоятельно выполнять действие, но и обучать упражнениям товарищей. Уметь  демонстрировать высокий уровень работоспособности, без снижения эффективности освоенных технических движений.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A1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Способ проверки: 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-  показательные выступления</w:t>
      </w:r>
      <w:r w:rsidR="006F416C" w:rsidRPr="00196A10">
        <w:rPr>
          <w:rFonts w:ascii="Times New Roman" w:hAnsi="Times New Roman" w:cs="Times New Roman"/>
          <w:sz w:val="28"/>
          <w:szCs w:val="28"/>
        </w:rPr>
        <w:t>;</w:t>
      </w:r>
    </w:p>
    <w:p w:rsidR="004A159F" w:rsidRPr="00196A10" w:rsidRDefault="006F416C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 xml:space="preserve">- </w:t>
      </w:r>
      <w:r w:rsidR="004A159F" w:rsidRPr="00196A10">
        <w:rPr>
          <w:rFonts w:ascii="Times New Roman" w:hAnsi="Times New Roman" w:cs="Times New Roman"/>
          <w:sz w:val="28"/>
          <w:szCs w:val="28"/>
        </w:rPr>
        <w:t xml:space="preserve">участие в открытом занятии, </w:t>
      </w:r>
      <w:r w:rsidRPr="00196A10">
        <w:rPr>
          <w:rFonts w:ascii="Times New Roman" w:hAnsi="Times New Roman" w:cs="Times New Roman"/>
          <w:sz w:val="28"/>
          <w:szCs w:val="28"/>
        </w:rPr>
        <w:t>школьных, районных и городских</w:t>
      </w:r>
      <w:r w:rsidR="004A159F" w:rsidRPr="00196A10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4A159F" w:rsidRPr="00196A10" w:rsidRDefault="004A159F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По итогам  выступлений  воспитанники переводятся в группу следующего года обучения.</w:t>
      </w:r>
    </w:p>
    <w:p w:rsidR="00196A10" w:rsidRPr="00196A10" w:rsidRDefault="004A159F" w:rsidP="00A140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директивных и нормативных документов, в соответствии с Законом «Об образовании» и типовым Положением об </w:t>
      </w:r>
    </w:p>
    <w:p w:rsidR="004A159F" w:rsidRPr="00196A10" w:rsidRDefault="0053421E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A10">
        <w:rPr>
          <w:rFonts w:ascii="Times New Roman" w:hAnsi="Times New Roman" w:cs="Times New Roman"/>
          <w:sz w:val="28"/>
          <w:szCs w:val="28"/>
        </w:rPr>
        <w:t>отделении</w:t>
      </w:r>
      <w:r w:rsidR="004A159F" w:rsidRPr="00196A1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196A10">
        <w:rPr>
          <w:rFonts w:ascii="Times New Roman" w:hAnsi="Times New Roman" w:cs="Times New Roman"/>
          <w:sz w:val="28"/>
          <w:szCs w:val="28"/>
        </w:rPr>
        <w:t xml:space="preserve"> в государственном образовательном учреждении</w:t>
      </w:r>
      <w:r w:rsidR="004A159F" w:rsidRPr="00196A10">
        <w:rPr>
          <w:rFonts w:ascii="Times New Roman" w:hAnsi="Times New Roman" w:cs="Times New Roman"/>
          <w:sz w:val="28"/>
          <w:szCs w:val="28"/>
        </w:rPr>
        <w:t>.</w:t>
      </w:r>
    </w:p>
    <w:p w:rsidR="00FD5D31" w:rsidRDefault="00FD5D31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A10" w:rsidRDefault="00196A10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FB6" w:rsidRDefault="00191FB6" w:rsidP="004A1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90E" w:rsidRDefault="00FD090E" w:rsidP="00606157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0E" w:rsidRDefault="00FD090E" w:rsidP="00606157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57" w:rsidRDefault="00196A10" w:rsidP="00606157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01">
        <w:rPr>
          <w:rFonts w:ascii="Times New Roman" w:hAnsi="Times New Roman" w:cs="Times New Roman"/>
          <w:b/>
          <w:sz w:val="28"/>
          <w:szCs w:val="28"/>
        </w:rPr>
        <w:lastRenderedPageBreak/>
        <w:t>2. Учебно-тематический план</w:t>
      </w:r>
    </w:p>
    <w:p w:rsidR="00196A10" w:rsidRPr="001C0201" w:rsidRDefault="00E527FF" w:rsidP="00606157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 первого</w:t>
      </w:r>
      <w:r w:rsidR="00196A10" w:rsidRPr="001C02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96A10" w:rsidRPr="001C02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pPr w:leftFromText="180" w:rightFromText="180" w:vertAnchor="page" w:horzAnchor="page" w:tblpX="2293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667"/>
        <w:gridCol w:w="1089"/>
        <w:gridCol w:w="1748"/>
        <w:gridCol w:w="1665"/>
      </w:tblGrid>
      <w:tr w:rsidR="00AA4C28" w:rsidRPr="00196A10" w:rsidTr="00AA4C28">
        <w:tc>
          <w:tcPr>
            <w:tcW w:w="801" w:type="dxa"/>
            <w:vMerge w:val="restart"/>
          </w:tcPr>
          <w:p w:rsidR="00AA4C28" w:rsidRPr="00196A10" w:rsidRDefault="00AA4C28" w:rsidP="00AA4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6A10"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2667" w:type="dxa"/>
            <w:vMerge w:val="restart"/>
          </w:tcPr>
          <w:p w:rsidR="00AA4C28" w:rsidRPr="00196A10" w:rsidRDefault="00AA4C28" w:rsidP="00AA4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6A10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502" w:type="dxa"/>
            <w:gridSpan w:val="3"/>
          </w:tcPr>
          <w:p w:rsidR="00AA4C28" w:rsidRPr="00196A10" w:rsidRDefault="00AA4C28" w:rsidP="00AA4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6A10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AA4C28" w:rsidRPr="00196A10" w:rsidTr="00AA4C28">
        <w:trPr>
          <w:trHeight w:val="600"/>
        </w:trPr>
        <w:tc>
          <w:tcPr>
            <w:tcW w:w="801" w:type="dxa"/>
            <w:vMerge/>
          </w:tcPr>
          <w:p w:rsidR="00AA4C28" w:rsidRPr="00196A10" w:rsidRDefault="00AA4C28" w:rsidP="00AA4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/>
          </w:tcPr>
          <w:p w:rsidR="00AA4C28" w:rsidRPr="00196A10" w:rsidRDefault="00AA4C28" w:rsidP="00AA4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</w:tcPr>
          <w:p w:rsidR="00AA4C28" w:rsidRPr="00196A10" w:rsidRDefault="00AA4C28" w:rsidP="00AA4C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A10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748" w:type="dxa"/>
          </w:tcPr>
          <w:p w:rsidR="00AA4C28" w:rsidRPr="00196A10" w:rsidRDefault="00AA4C28" w:rsidP="00AA4C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A10">
              <w:rPr>
                <w:rFonts w:ascii="Times New Roman" w:hAnsi="Times New Roman" w:cs="Times New Roman"/>
                <w:sz w:val="24"/>
              </w:rPr>
              <w:t>Теоретических занятий</w:t>
            </w:r>
          </w:p>
        </w:tc>
        <w:tc>
          <w:tcPr>
            <w:tcW w:w="1665" w:type="dxa"/>
          </w:tcPr>
          <w:p w:rsidR="00AA4C28" w:rsidRPr="00196A10" w:rsidRDefault="00AA4C28" w:rsidP="00AA4C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A10">
              <w:rPr>
                <w:rFonts w:ascii="Times New Roman" w:hAnsi="Times New Roman" w:cs="Times New Roman"/>
                <w:sz w:val="24"/>
              </w:rPr>
              <w:t>Практических занятий</w:t>
            </w:r>
          </w:p>
        </w:tc>
      </w:tr>
      <w:tr w:rsidR="00AA4C28" w:rsidRPr="00196A10" w:rsidTr="00AA4C28">
        <w:trPr>
          <w:trHeight w:val="345"/>
        </w:trPr>
        <w:tc>
          <w:tcPr>
            <w:tcW w:w="801" w:type="dxa"/>
          </w:tcPr>
          <w:p w:rsidR="00AA4C28" w:rsidRPr="00196A10" w:rsidRDefault="00AA4C28" w:rsidP="00AA4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6A1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AA4C28" w:rsidRPr="00196A10" w:rsidRDefault="00AA4C28" w:rsidP="00AA4C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A10">
              <w:rPr>
                <w:rFonts w:ascii="Times New Roman" w:hAnsi="Times New Roman" w:cs="Times New Roman"/>
                <w:sz w:val="24"/>
              </w:rPr>
              <w:t>Теоретическая подготовка</w:t>
            </w:r>
          </w:p>
        </w:tc>
        <w:tc>
          <w:tcPr>
            <w:tcW w:w="1089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48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5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A4C28" w:rsidRPr="00196A10" w:rsidTr="00AA4C28">
        <w:trPr>
          <w:trHeight w:val="586"/>
        </w:trPr>
        <w:tc>
          <w:tcPr>
            <w:tcW w:w="801" w:type="dxa"/>
          </w:tcPr>
          <w:p w:rsidR="00AA4C28" w:rsidRPr="00196A10" w:rsidRDefault="00AA4C28" w:rsidP="00AA4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6A1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67" w:type="dxa"/>
          </w:tcPr>
          <w:p w:rsidR="00AA4C28" w:rsidRPr="00196A10" w:rsidRDefault="00AA4C28" w:rsidP="00AA4C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A10">
              <w:rPr>
                <w:rFonts w:ascii="Times New Roman" w:hAnsi="Times New Roman" w:cs="Times New Roman"/>
                <w:sz w:val="24"/>
              </w:rPr>
              <w:t>Общая физическая подготовка</w:t>
            </w:r>
          </w:p>
        </w:tc>
        <w:tc>
          <w:tcPr>
            <w:tcW w:w="1089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748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5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</w:tr>
      <w:tr w:rsidR="00AA4C28" w:rsidRPr="00196A10" w:rsidTr="00AA4C28">
        <w:tc>
          <w:tcPr>
            <w:tcW w:w="801" w:type="dxa"/>
          </w:tcPr>
          <w:p w:rsidR="00AA4C28" w:rsidRPr="00196A10" w:rsidRDefault="00AA4C28" w:rsidP="00AA4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6A1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67" w:type="dxa"/>
          </w:tcPr>
          <w:p w:rsidR="00AA4C28" w:rsidRPr="00196A10" w:rsidRDefault="00AA4C28" w:rsidP="00AA4C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A10">
              <w:rPr>
                <w:rFonts w:ascii="Times New Roman" w:hAnsi="Times New Roman" w:cs="Times New Roman"/>
                <w:sz w:val="24"/>
              </w:rPr>
              <w:t>Специальная физическая подготовка</w:t>
            </w:r>
          </w:p>
        </w:tc>
        <w:tc>
          <w:tcPr>
            <w:tcW w:w="1089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48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5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AA4C28" w:rsidRPr="00196A10" w:rsidTr="00AA4C28">
        <w:trPr>
          <w:trHeight w:val="589"/>
        </w:trPr>
        <w:tc>
          <w:tcPr>
            <w:tcW w:w="801" w:type="dxa"/>
          </w:tcPr>
          <w:p w:rsidR="00AA4C28" w:rsidRPr="00196A10" w:rsidRDefault="00AA4C28" w:rsidP="00AA4C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6A1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67" w:type="dxa"/>
          </w:tcPr>
          <w:p w:rsidR="00AA4C28" w:rsidRPr="00196A10" w:rsidRDefault="00AA4C28" w:rsidP="00AA4C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A10">
              <w:rPr>
                <w:rFonts w:ascii="Times New Roman" w:hAnsi="Times New Roman" w:cs="Times New Roman"/>
                <w:sz w:val="24"/>
              </w:rPr>
              <w:t>Технико-тактическое мастерство</w:t>
            </w:r>
          </w:p>
        </w:tc>
        <w:tc>
          <w:tcPr>
            <w:tcW w:w="1089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48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5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AA4C28" w:rsidRPr="00196A10" w:rsidTr="00AA4C28">
        <w:trPr>
          <w:trHeight w:val="243"/>
        </w:trPr>
        <w:tc>
          <w:tcPr>
            <w:tcW w:w="3468" w:type="dxa"/>
            <w:gridSpan w:val="2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6A10">
              <w:rPr>
                <w:rFonts w:ascii="Times New Roman" w:hAnsi="Times New Roman" w:cs="Times New Roman"/>
                <w:b/>
                <w:sz w:val="24"/>
              </w:rPr>
              <w:t>Итого часов:</w:t>
            </w:r>
          </w:p>
        </w:tc>
        <w:tc>
          <w:tcPr>
            <w:tcW w:w="1089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6A10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748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665" w:type="dxa"/>
          </w:tcPr>
          <w:p w:rsidR="00AA4C28" w:rsidRPr="00196A10" w:rsidRDefault="00AA4C28" w:rsidP="00AA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120</w:t>
            </w:r>
          </w:p>
        </w:tc>
      </w:tr>
    </w:tbl>
    <w:p w:rsidR="00196A10" w:rsidRPr="00196A10" w:rsidRDefault="00196A10" w:rsidP="00196A10">
      <w:pPr>
        <w:rPr>
          <w:rFonts w:ascii="Times New Roman" w:hAnsi="Times New Roman" w:cs="Times New Roman"/>
          <w:sz w:val="24"/>
          <w:szCs w:val="24"/>
        </w:rPr>
      </w:pPr>
    </w:p>
    <w:p w:rsidR="00196A10" w:rsidRPr="00196A10" w:rsidRDefault="00196A10" w:rsidP="00196A10">
      <w:pPr>
        <w:rPr>
          <w:rFonts w:ascii="Times New Roman" w:hAnsi="Times New Roman" w:cs="Times New Roman"/>
          <w:sz w:val="24"/>
          <w:szCs w:val="24"/>
        </w:rPr>
      </w:pPr>
    </w:p>
    <w:p w:rsidR="00196A10" w:rsidRPr="00196A10" w:rsidRDefault="00196A10" w:rsidP="00196A10">
      <w:pPr>
        <w:rPr>
          <w:rFonts w:ascii="Times New Roman" w:hAnsi="Times New Roman" w:cs="Times New Roman"/>
          <w:sz w:val="24"/>
          <w:szCs w:val="24"/>
        </w:rPr>
      </w:pPr>
    </w:p>
    <w:p w:rsidR="00196A10" w:rsidRPr="00196A10" w:rsidRDefault="00196A10" w:rsidP="00196A10">
      <w:pPr>
        <w:rPr>
          <w:rFonts w:ascii="Times New Roman" w:hAnsi="Times New Roman" w:cs="Times New Roman"/>
          <w:sz w:val="24"/>
          <w:szCs w:val="24"/>
        </w:rPr>
      </w:pPr>
    </w:p>
    <w:p w:rsidR="00196A10" w:rsidRPr="00196A10" w:rsidRDefault="00196A10" w:rsidP="00196A10">
      <w:pPr>
        <w:rPr>
          <w:rFonts w:ascii="Times New Roman" w:hAnsi="Times New Roman" w:cs="Times New Roman"/>
          <w:sz w:val="24"/>
          <w:szCs w:val="24"/>
        </w:rPr>
      </w:pPr>
    </w:p>
    <w:p w:rsidR="00196A10" w:rsidRPr="00196A10" w:rsidRDefault="00196A10" w:rsidP="00196A10">
      <w:pPr>
        <w:rPr>
          <w:rFonts w:ascii="Times New Roman" w:hAnsi="Times New Roman" w:cs="Times New Roman"/>
          <w:sz w:val="24"/>
          <w:szCs w:val="24"/>
        </w:rPr>
      </w:pPr>
    </w:p>
    <w:p w:rsidR="00196A10" w:rsidRDefault="00196A10" w:rsidP="00196A10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18" w:rsidRDefault="00165618" w:rsidP="00196A10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57" w:rsidRPr="008D1E9E" w:rsidRDefault="00DA7066" w:rsidP="00DA7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9E">
        <w:rPr>
          <w:rFonts w:ascii="Times New Roman" w:hAnsi="Times New Roman" w:cs="Times New Roman"/>
          <w:b/>
          <w:sz w:val="28"/>
          <w:szCs w:val="28"/>
        </w:rPr>
        <w:t>Содержание программы первого года обучения.</w:t>
      </w:r>
    </w:p>
    <w:p w:rsidR="00DA7066" w:rsidRPr="008D1E9E" w:rsidRDefault="00DA7066" w:rsidP="00FD090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90E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</w:t>
      </w:r>
      <w:r w:rsidRPr="008D1E9E">
        <w:rPr>
          <w:rFonts w:ascii="Times New Roman" w:hAnsi="Times New Roman" w:cs="Times New Roman"/>
          <w:sz w:val="28"/>
          <w:szCs w:val="28"/>
        </w:rPr>
        <w:t>.</w:t>
      </w:r>
      <w:r w:rsidR="008D1E9E">
        <w:rPr>
          <w:rFonts w:ascii="Times New Roman" w:hAnsi="Times New Roman" w:cs="Times New Roman"/>
          <w:sz w:val="28"/>
          <w:szCs w:val="28"/>
        </w:rPr>
        <w:t xml:space="preserve"> </w:t>
      </w:r>
      <w:r w:rsidRPr="008D1E9E">
        <w:rPr>
          <w:rFonts w:ascii="Times New Roman" w:hAnsi="Times New Roman" w:cs="Times New Roman"/>
          <w:sz w:val="28"/>
          <w:szCs w:val="28"/>
        </w:rPr>
        <w:t>История древнего бокса. Бокс как спортивное единоборство. Кулачный бой как спортивное единоборство в различных формах, в разные времена развития общества. Развитие кулачных боёв среди народов мира. Включение кулачных боев в программу Олимпийских игр.</w:t>
      </w:r>
    </w:p>
    <w:p w:rsidR="00DA7066" w:rsidRPr="008D1E9E" w:rsidRDefault="00DA7066" w:rsidP="00FD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>Требования ведения кулачного боя от бойцов. Развитие кулачных боев на Руси – один из элементов народной системы физического воспитания.</w:t>
      </w:r>
    </w:p>
    <w:p w:rsidR="00DA7066" w:rsidRPr="008D1E9E" w:rsidRDefault="00DA7066" w:rsidP="00FD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>Первые правила кулачного боя в Англии.  Бокс как вид спорта в современных Олимпийских играх.</w:t>
      </w:r>
    </w:p>
    <w:p w:rsidR="00DA7066" w:rsidRPr="008D1E9E" w:rsidRDefault="00DA7066" w:rsidP="00FD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>Основоположники отечественного бокса. Первые русские боксеры, советская школа бокса. Первые соревнования в России, в СССР и за рубежо</w:t>
      </w:r>
      <w:r w:rsidR="00AA4C28">
        <w:rPr>
          <w:rFonts w:ascii="Times New Roman" w:hAnsi="Times New Roman" w:cs="Times New Roman"/>
          <w:sz w:val="28"/>
          <w:szCs w:val="28"/>
        </w:rPr>
        <w:t>м. Советские - р</w:t>
      </w:r>
      <w:r w:rsidRPr="008D1E9E">
        <w:rPr>
          <w:rFonts w:ascii="Times New Roman" w:hAnsi="Times New Roman" w:cs="Times New Roman"/>
          <w:sz w:val="28"/>
          <w:szCs w:val="28"/>
        </w:rPr>
        <w:t>оссийские боксеры на Олимпийских играх.</w:t>
      </w:r>
    </w:p>
    <w:p w:rsidR="00DA7066" w:rsidRPr="008D1E9E" w:rsidRDefault="00DA7066" w:rsidP="00FD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безопасности. </w:t>
      </w:r>
      <w:r w:rsidRPr="008D1E9E">
        <w:rPr>
          <w:rFonts w:ascii="Times New Roman" w:hAnsi="Times New Roman" w:cs="Times New Roman"/>
          <w:sz w:val="28"/>
          <w:szCs w:val="28"/>
        </w:rPr>
        <w:t>Правила поведения в зале, правила поведения на занятиях боксом, оказание первой медицинской помощи, информирова</w:t>
      </w:r>
      <w:r w:rsidR="0068361D" w:rsidRPr="008D1E9E">
        <w:rPr>
          <w:rFonts w:ascii="Times New Roman" w:hAnsi="Times New Roman" w:cs="Times New Roman"/>
          <w:sz w:val="28"/>
          <w:szCs w:val="28"/>
        </w:rPr>
        <w:t>ние тренера. Правила поведения при выполнении упражнений на снарядах.</w:t>
      </w:r>
    </w:p>
    <w:p w:rsidR="0068361D" w:rsidRPr="008D1E9E" w:rsidRDefault="0068361D" w:rsidP="00FD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>Личная и общая гигиена, требования к хранению и использованию инвентаря.</w:t>
      </w:r>
      <w:r w:rsidR="001F0267">
        <w:rPr>
          <w:rFonts w:ascii="Times New Roman" w:hAnsi="Times New Roman" w:cs="Times New Roman"/>
          <w:sz w:val="28"/>
          <w:szCs w:val="28"/>
        </w:rPr>
        <w:t xml:space="preserve"> Значение врачебного контроля, дневник самоконтроля.</w:t>
      </w:r>
    </w:p>
    <w:p w:rsidR="0068361D" w:rsidRPr="008D1E9E" w:rsidRDefault="0068361D" w:rsidP="00FD090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90E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  <w:r w:rsidRPr="008D1E9E">
        <w:rPr>
          <w:rFonts w:ascii="Times New Roman" w:hAnsi="Times New Roman" w:cs="Times New Roman"/>
          <w:sz w:val="28"/>
          <w:szCs w:val="28"/>
        </w:rPr>
        <w:t>.</w:t>
      </w:r>
      <w:r w:rsidRPr="008D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E9E">
        <w:rPr>
          <w:rFonts w:ascii="Times New Roman" w:hAnsi="Times New Roman" w:cs="Times New Roman"/>
          <w:sz w:val="28"/>
          <w:szCs w:val="28"/>
        </w:rPr>
        <w:t>Беседа «Бокс как вид спорта». Характеристика бокса как вида спорта в системе физического воспитания. Влияние бокса на организованность занимающихся. Общая физическая подготовка боксера предусматривает всестороннее физическое развитие, направленное на выработку быстроты, ловкости, силы, выносливости и работоспособности организма в целом.</w:t>
      </w:r>
      <w:r w:rsidR="00654993" w:rsidRPr="008D1E9E">
        <w:rPr>
          <w:rFonts w:ascii="Times New Roman" w:hAnsi="Times New Roman" w:cs="Times New Roman"/>
          <w:sz w:val="28"/>
          <w:szCs w:val="28"/>
        </w:rPr>
        <w:t xml:space="preserve"> Построение в шеренгу, объяснения задачи и содержания занятий. Строевые упражнения: колонна, фронт, фланг, дистанция, интервал и т.д.</w:t>
      </w:r>
    </w:p>
    <w:p w:rsidR="00654993" w:rsidRPr="008D1E9E" w:rsidRDefault="00654993" w:rsidP="00FD090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 xml:space="preserve">Спортивная ходьба с согнутыми в локтях руками, ходьба комбинированная: на носках, на внутренней и наружной стороне стопы, носками внутрь, в стороны, на пятках, с «перекатом» с пятки на носок. Ускоренная ходьба, переходящая в бег. Передвижение приставными шагами правым и левым </w:t>
      </w:r>
      <w:r w:rsidRPr="008D1E9E">
        <w:rPr>
          <w:rFonts w:ascii="Times New Roman" w:hAnsi="Times New Roman" w:cs="Times New Roman"/>
          <w:sz w:val="28"/>
          <w:szCs w:val="28"/>
        </w:rPr>
        <w:lastRenderedPageBreak/>
        <w:t>боком вперед. Гимнастические упражнения при ходьбе, гимнастические упражнения стоя, сидя, лежа.</w:t>
      </w:r>
    </w:p>
    <w:p w:rsidR="0068361D" w:rsidRPr="008D1E9E" w:rsidRDefault="0068361D" w:rsidP="00FD090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>На решение задач общей физической подготовки активно включает в себя подвижные игры</w:t>
      </w:r>
      <w:r w:rsidR="00654993" w:rsidRPr="008D1E9E">
        <w:rPr>
          <w:rFonts w:ascii="Times New Roman" w:hAnsi="Times New Roman" w:cs="Times New Roman"/>
          <w:sz w:val="28"/>
          <w:szCs w:val="28"/>
        </w:rPr>
        <w:t>: «Салочки ногами», «Толкачи», «Петушиный бой», «Мяч в воздухе», «Мяч над головой», эстафеты. Элементы футбола, баскетбола, регби. Беговые упражнения на короткие и длинные дистанции. Упражнения на различных тренажерах для развития силовых качеств.</w:t>
      </w:r>
    </w:p>
    <w:p w:rsidR="00654993" w:rsidRPr="008D1E9E" w:rsidRDefault="00150E2E" w:rsidP="00FD090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90E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  <w:r w:rsidRPr="008D1E9E">
        <w:rPr>
          <w:rFonts w:ascii="Times New Roman" w:hAnsi="Times New Roman" w:cs="Times New Roman"/>
          <w:sz w:val="28"/>
          <w:szCs w:val="28"/>
        </w:rPr>
        <w:t>.</w:t>
      </w:r>
      <w:r w:rsidRPr="008D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E9E">
        <w:rPr>
          <w:rFonts w:ascii="Times New Roman" w:hAnsi="Times New Roman" w:cs="Times New Roman"/>
          <w:sz w:val="28"/>
          <w:szCs w:val="28"/>
        </w:rPr>
        <w:t>Изучение основных положений боксера из учебной</w:t>
      </w:r>
      <w:r w:rsidR="00580E1F" w:rsidRPr="008D1E9E">
        <w:rPr>
          <w:rFonts w:ascii="Times New Roman" w:hAnsi="Times New Roman" w:cs="Times New Roman"/>
          <w:sz w:val="28"/>
          <w:szCs w:val="28"/>
        </w:rPr>
        <w:t xml:space="preserve"> (фронтальной) стойки.</w:t>
      </w:r>
    </w:p>
    <w:p w:rsidR="00580E1F" w:rsidRPr="008D1E9E" w:rsidRDefault="00EE4972" w:rsidP="00FD090E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>Понятие «учебная стойка», упражнения из учебной стойки.</w:t>
      </w:r>
    </w:p>
    <w:p w:rsidR="00580E1F" w:rsidRPr="008D1E9E" w:rsidRDefault="00580E1F" w:rsidP="00FD090E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>Изучение</w:t>
      </w:r>
      <w:r w:rsidR="00EE4972" w:rsidRPr="008D1E9E">
        <w:rPr>
          <w:rFonts w:ascii="Times New Roman" w:hAnsi="Times New Roman" w:cs="Times New Roman"/>
          <w:sz w:val="28"/>
          <w:szCs w:val="28"/>
        </w:rPr>
        <w:t xml:space="preserve"> и совершенствование техники</w:t>
      </w:r>
      <w:r w:rsidRPr="008D1E9E">
        <w:rPr>
          <w:rFonts w:ascii="Times New Roman" w:hAnsi="Times New Roman" w:cs="Times New Roman"/>
          <w:sz w:val="28"/>
          <w:szCs w:val="28"/>
        </w:rPr>
        <w:t xml:space="preserve"> прямых ударов </w:t>
      </w:r>
      <w:r w:rsidR="00EE4972" w:rsidRPr="008D1E9E">
        <w:rPr>
          <w:rFonts w:ascii="Times New Roman" w:hAnsi="Times New Roman" w:cs="Times New Roman"/>
          <w:sz w:val="28"/>
          <w:szCs w:val="28"/>
        </w:rPr>
        <w:t>левой в голову из учебной, боевой и челночной стойки.</w:t>
      </w:r>
    </w:p>
    <w:p w:rsidR="00EE4972" w:rsidRDefault="008D1E9E" w:rsidP="00FD090E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>Упражнения в двухшереножном строю, боевые дистанции. Изучение защит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E9E" w:rsidRDefault="008D1E9E" w:rsidP="00FD090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90E">
        <w:rPr>
          <w:rFonts w:ascii="Times New Roman" w:hAnsi="Times New Roman" w:cs="Times New Roman"/>
          <w:b/>
          <w:i/>
          <w:sz w:val="28"/>
          <w:szCs w:val="28"/>
        </w:rPr>
        <w:t>Технико-тактическое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E9E" w:rsidRDefault="008D1E9E" w:rsidP="00FD090E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боксеров на весовые категории и возрастные группы.</w:t>
      </w:r>
    </w:p>
    <w:p w:rsidR="008D1E9E" w:rsidRDefault="008D1E9E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>Боксерский ринг, раунды боя.</w:t>
      </w:r>
    </w:p>
    <w:p w:rsidR="008D1E9E" w:rsidRPr="008D1E9E" w:rsidRDefault="008D1E9E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sz w:val="28"/>
          <w:szCs w:val="28"/>
        </w:rPr>
        <w:t>Изучение и совершенствование техники прямого удара левой в голову из учебной и боевой стойки. Изучение защиты уклоном вправо, влево и встречного контрудара прямой левой в голову.</w:t>
      </w:r>
    </w:p>
    <w:p w:rsidR="008D1E9E" w:rsidRDefault="008D1E9E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 Характеристика прямых ударов».</w:t>
      </w:r>
    </w:p>
    <w:p w:rsidR="00BA7436" w:rsidRDefault="00BA7436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удар левой в туловище. Применение прямого удара левой в туловище во встречной и ответной формах боя.</w:t>
      </w:r>
    </w:p>
    <w:p w:rsidR="00BA7436" w:rsidRDefault="00BA7436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удар правой в голову</w:t>
      </w:r>
      <w:r w:rsidR="001F0267">
        <w:rPr>
          <w:rFonts w:ascii="Times New Roman" w:hAnsi="Times New Roman" w:cs="Times New Roman"/>
          <w:sz w:val="28"/>
          <w:szCs w:val="28"/>
        </w:rPr>
        <w:t xml:space="preserve"> и защиты от него</w:t>
      </w:r>
      <w:r>
        <w:rPr>
          <w:rFonts w:ascii="Times New Roman" w:hAnsi="Times New Roman" w:cs="Times New Roman"/>
          <w:sz w:val="28"/>
          <w:szCs w:val="28"/>
        </w:rPr>
        <w:t>. Совершенствование изученных защит от атаки прямым левым в голову</w:t>
      </w:r>
    </w:p>
    <w:p w:rsidR="00BA7436" w:rsidRDefault="00BA7436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прямого удара левой в туловище и защиты от него. Совершенствование техники удара.</w:t>
      </w:r>
    </w:p>
    <w:p w:rsidR="00BA7436" w:rsidRDefault="00BA7436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Комбинация: с первым шагом прямой удар левой в голову, со вторым шагом прямой удар левой в туловище. То же с шаго</w:t>
      </w:r>
      <w:r w:rsidR="001F02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267">
        <w:rPr>
          <w:rFonts w:ascii="Times New Roman" w:hAnsi="Times New Roman" w:cs="Times New Roman"/>
          <w:sz w:val="28"/>
          <w:szCs w:val="28"/>
        </w:rPr>
        <w:t>влево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0267">
        <w:rPr>
          <w:rFonts w:ascii="Times New Roman" w:hAnsi="Times New Roman" w:cs="Times New Roman"/>
          <w:sz w:val="28"/>
          <w:szCs w:val="28"/>
        </w:rPr>
        <w:t>вправо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267" w:rsidRDefault="001F0267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прямого удара правой в туловище и защиты от него. Совершенствование техники удара.</w:t>
      </w:r>
    </w:p>
    <w:p w:rsidR="001F0267" w:rsidRDefault="001F0267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Тактическое значение бокового удара в атакующей, встречной и ответной формах боя.</w:t>
      </w:r>
    </w:p>
    <w:p w:rsidR="001F0267" w:rsidRDefault="001F0267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Комбинация: с первым шагом прямой удар правой в голову, со вторым шагом прямой удар правой в туловище. То же с шагом влево, вправо.</w:t>
      </w:r>
    </w:p>
    <w:p w:rsidR="001F0267" w:rsidRDefault="001F0267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Комбинация: с первым шагом боковой удар левой в голову, со вторым шагом боковой удар левой в туловище. То же с шагом влево, вправо.</w:t>
      </w:r>
    </w:p>
    <w:p w:rsidR="001F0267" w:rsidRPr="008D1E9E" w:rsidRDefault="001F0267" w:rsidP="00FD090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тактика ближнего боя.</w:t>
      </w:r>
    </w:p>
    <w:p w:rsidR="00397FA4" w:rsidRDefault="00397FA4" w:rsidP="00FD090E">
      <w:pPr>
        <w:spacing w:line="240" w:lineRule="auto"/>
        <w:rPr>
          <w:rFonts w:ascii="Times New Roman" w:hAnsi="Times New Roman" w:cs="Times New Roman"/>
        </w:rPr>
      </w:pPr>
    </w:p>
    <w:p w:rsidR="00485581" w:rsidRDefault="00485581" w:rsidP="00FD090E">
      <w:pPr>
        <w:spacing w:line="240" w:lineRule="auto"/>
        <w:rPr>
          <w:rFonts w:ascii="Times New Roman" w:hAnsi="Times New Roman" w:cs="Times New Roman"/>
        </w:rPr>
      </w:pPr>
    </w:p>
    <w:p w:rsidR="00485581" w:rsidRDefault="00485581" w:rsidP="00FD090E">
      <w:pPr>
        <w:spacing w:line="240" w:lineRule="auto"/>
        <w:rPr>
          <w:rFonts w:ascii="Times New Roman" w:hAnsi="Times New Roman" w:cs="Times New Roman"/>
        </w:rPr>
      </w:pPr>
    </w:p>
    <w:p w:rsidR="00485581" w:rsidRDefault="00485581" w:rsidP="00FD090E">
      <w:pPr>
        <w:spacing w:line="240" w:lineRule="auto"/>
        <w:rPr>
          <w:rFonts w:ascii="Times New Roman" w:hAnsi="Times New Roman" w:cs="Times New Roman"/>
        </w:rPr>
      </w:pPr>
    </w:p>
    <w:p w:rsidR="00485581" w:rsidRDefault="00485581" w:rsidP="00FD090E">
      <w:pPr>
        <w:spacing w:line="240" w:lineRule="auto"/>
        <w:rPr>
          <w:rFonts w:ascii="Times New Roman" w:hAnsi="Times New Roman" w:cs="Times New Roman"/>
        </w:rPr>
      </w:pPr>
    </w:p>
    <w:p w:rsidR="00FD090E" w:rsidRDefault="00FD090E" w:rsidP="00FD090E">
      <w:pPr>
        <w:spacing w:line="240" w:lineRule="auto"/>
        <w:rPr>
          <w:rFonts w:ascii="Times New Roman" w:hAnsi="Times New Roman" w:cs="Times New Roman"/>
        </w:rPr>
      </w:pPr>
    </w:p>
    <w:p w:rsidR="00F57469" w:rsidRPr="001C0201" w:rsidRDefault="00E527FF" w:rsidP="001C02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 второго</w:t>
      </w:r>
      <w:r w:rsidR="00F57469" w:rsidRPr="00F57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57469" w:rsidRPr="00F57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072"/>
        <w:gridCol w:w="1499"/>
        <w:gridCol w:w="1914"/>
        <w:gridCol w:w="1915"/>
      </w:tblGrid>
      <w:tr w:rsidR="00165618" w:rsidRPr="00165618" w:rsidTr="00FD090E">
        <w:tc>
          <w:tcPr>
            <w:tcW w:w="817" w:type="dxa"/>
            <w:vMerge w:val="restart"/>
          </w:tcPr>
          <w:p w:rsidR="00165618" w:rsidRPr="00165618" w:rsidRDefault="00165618" w:rsidP="0016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72" w:type="dxa"/>
            <w:vMerge w:val="restart"/>
          </w:tcPr>
          <w:p w:rsidR="00165618" w:rsidRPr="00165618" w:rsidRDefault="00165618" w:rsidP="0016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28" w:type="dxa"/>
            <w:gridSpan w:val="3"/>
          </w:tcPr>
          <w:p w:rsidR="00165618" w:rsidRPr="00165618" w:rsidRDefault="00165618" w:rsidP="0016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5618" w:rsidRPr="00165618" w:rsidTr="00FD090E">
        <w:tc>
          <w:tcPr>
            <w:tcW w:w="817" w:type="dxa"/>
            <w:vMerge/>
          </w:tcPr>
          <w:p w:rsidR="00165618" w:rsidRPr="00165618" w:rsidRDefault="00165618" w:rsidP="0016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72" w:type="dxa"/>
            <w:vMerge/>
          </w:tcPr>
          <w:p w:rsidR="00165618" w:rsidRPr="00165618" w:rsidRDefault="00165618" w:rsidP="0016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9" w:type="dxa"/>
          </w:tcPr>
          <w:p w:rsidR="00165618" w:rsidRPr="00165618" w:rsidRDefault="00165618" w:rsidP="0016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165618" w:rsidRPr="00165618" w:rsidRDefault="00165618" w:rsidP="0016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915" w:type="dxa"/>
          </w:tcPr>
          <w:p w:rsidR="00165618" w:rsidRPr="00165618" w:rsidRDefault="00165618" w:rsidP="0016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</w:tr>
      <w:tr w:rsidR="00165618" w:rsidRPr="00165618" w:rsidTr="00FD090E">
        <w:tc>
          <w:tcPr>
            <w:tcW w:w="817" w:type="dxa"/>
          </w:tcPr>
          <w:p w:rsidR="00165618" w:rsidRPr="00F57469" w:rsidRDefault="00165618" w:rsidP="00165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165618" w:rsidRPr="00F57469" w:rsidRDefault="00165618" w:rsidP="00165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99" w:type="dxa"/>
          </w:tcPr>
          <w:p w:rsidR="00165618" w:rsidRPr="00F57469" w:rsidRDefault="00D73E01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65618" w:rsidRPr="00F57469" w:rsidRDefault="00D73E01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165618" w:rsidRPr="00F57469" w:rsidRDefault="00D73E01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18" w:rsidRPr="00165618" w:rsidTr="00FD090E">
        <w:tc>
          <w:tcPr>
            <w:tcW w:w="817" w:type="dxa"/>
          </w:tcPr>
          <w:p w:rsidR="00165618" w:rsidRPr="00F57469" w:rsidRDefault="00165618" w:rsidP="00165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:rsidR="00165618" w:rsidRPr="00F57469" w:rsidRDefault="00165618" w:rsidP="00165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99" w:type="dxa"/>
          </w:tcPr>
          <w:p w:rsidR="00165618" w:rsidRPr="00F57469" w:rsidRDefault="00165618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165618" w:rsidRPr="00F57469" w:rsidRDefault="00165618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65618" w:rsidRPr="00F57469" w:rsidRDefault="00165618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65618" w:rsidRPr="00165618" w:rsidTr="00FD090E">
        <w:tc>
          <w:tcPr>
            <w:tcW w:w="817" w:type="dxa"/>
          </w:tcPr>
          <w:p w:rsidR="00165618" w:rsidRPr="00F57469" w:rsidRDefault="00165618" w:rsidP="00165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:rsidR="00165618" w:rsidRPr="00F57469" w:rsidRDefault="00165618" w:rsidP="00165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99" w:type="dxa"/>
          </w:tcPr>
          <w:p w:rsidR="00165618" w:rsidRPr="00F57469" w:rsidRDefault="00D73E01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165618" w:rsidRPr="00F57469" w:rsidRDefault="008C35A2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165618" w:rsidRPr="00F57469" w:rsidRDefault="00D73E01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65618" w:rsidRPr="00165618" w:rsidTr="00FD090E">
        <w:tc>
          <w:tcPr>
            <w:tcW w:w="817" w:type="dxa"/>
          </w:tcPr>
          <w:p w:rsidR="00165618" w:rsidRPr="00F57469" w:rsidRDefault="00165618" w:rsidP="00165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:rsidR="00165618" w:rsidRPr="00F57469" w:rsidRDefault="00165618" w:rsidP="00165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Технико-тактическое мастерство</w:t>
            </w:r>
          </w:p>
        </w:tc>
        <w:tc>
          <w:tcPr>
            <w:tcW w:w="1499" w:type="dxa"/>
          </w:tcPr>
          <w:p w:rsidR="00165618" w:rsidRPr="00F57469" w:rsidRDefault="00D73E01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165618" w:rsidRPr="00F57469" w:rsidRDefault="008C35A2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165618" w:rsidRPr="00F57469" w:rsidRDefault="00D73E01" w:rsidP="0016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65618" w:rsidRPr="00165618" w:rsidTr="00FD090E">
        <w:tc>
          <w:tcPr>
            <w:tcW w:w="817" w:type="dxa"/>
          </w:tcPr>
          <w:p w:rsidR="00165618" w:rsidRPr="00165618" w:rsidRDefault="00165618" w:rsidP="0016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72" w:type="dxa"/>
          </w:tcPr>
          <w:p w:rsidR="00165618" w:rsidRPr="00165618" w:rsidRDefault="00165618" w:rsidP="0016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165618" w:rsidRPr="00F57469" w:rsidRDefault="00165618" w:rsidP="00165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914" w:type="dxa"/>
          </w:tcPr>
          <w:p w:rsidR="00165618" w:rsidRPr="00F57469" w:rsidRDefault="008C35A2" w:rsidP="00165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3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65618" w:rsidRPr="00F57469" w:rsidRDefault="00165618" w:rsidP="00165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73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D090E" w:rsidRDefault="00FD090E" w:rsidP="00FD0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67" w:rsidRPr="008D1E9E" w:rsidRDefault="001F0267" w:rsidP="00FD0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9E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8D1E9E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1F0267" w:rsidRPr="008D1E9E" w:rsidRDefault="00FE22BB" w:rsidP="00FD09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0267" w:rsidRPr="00FD090E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</w:t>
      </w:r>
      <w:r w:rsidR="001F0267" w:rsidRPr="008D1E9E">
        <w:rPr>
          <w:rFonts w:ascii="Times New Roman" w:hAnsi="Times New Roman" w:cs="Times New Roman"/>
          <w:sz w:val="28"/>
          <w:szCs w:val="28"/>
        </w:rPr>
        <w:t>.</w:t>
      </w:r>
      <w:r w:rsidR="001F0267">
        <w:rPr>
          <w:rFonts w:ascii="Times New Roman" w:hAnsi="Times New Roman" w:cs="Times New Roman"/>
          <w:sz w:val="28"/>
          <w:szCs w:val="28"/>
        </w:rPr>
        <w:t xml:space="preserve"> </w:t>
      </w:r>
      <w:r w:rsidR="001F0267" w:rsidRPr="008D1E9E">
        <w:rPr>
          <w:rFonts w:ascii="Times New Roman" w:hAnsi="Times New Roman" w:cs="Times New Roman"/>
          <w:sz w:val="28"/>
          <w:szCs w:val="28"/>
        </w:rPr>
        <w:t>История древнего бокса. Бокс как спортивное единоборство. Кулачный бой как спортивное единоборство в различных формах, в разные времена развития общества. Развитие кулачных боёв среди народов мира. Включение кулачных боев в программу Олимпийских игр.</w:t>
      </w:r>
    </w:p>
    <w:p w:rsidR="001F0267" w:rsidRDefault="001F0267" w:rsidP="00FD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выступлений отечественных боксеров на международных соревнованиях.</w:t>
      </w:r>
    </w:p>
    <w:p w:rsidR="001F0267" w:rsidRPr="008D1E9E" w:rsidRDefault="001F0267" w:rsidP="00FD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безопасности. </w:t>
      </w:r>
      <w:r w:rsidRPr="008D1E9E">
        <w:rPr>
          <w:rFonts w:ascii="Times New Roman" w:hAnsi="Times New Roman" w:cs="Times New Roman"/>
          <w:sz w:val="28"/>
          <w:szCs w:val="28"/>
        </w:rPr>
        <w:t>Правила поведения в зале, правила поведения на занятиях боксом, оказание первой медицинской помощи, информирование тренера. Правила поведения при выполнении упражнений на снарядах.</w:t>
      </w:r>
    </w:p>
    <w:p w:rsidR="00FE22BB" w:rsidRDefault="001F0267" w:rsidP="00FD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BB">
        <w:rPr>
          <w:rFonts w:ascii="Times New Roman" w:hAnsi="Times New Roman" w:cs="Times New Roman"/>
          <w:sz w:val="28"/>
          <w:szCs w:val="28"/>
        </w:rPr>
        <w:t>Личная и общая гигиена, требования к хранению и использованию инвентаря. Значение врачебного контроля, дневник самоконтроля.</w:t>
      </w:r>
    </w:p>
    <w:p w:rsidR="008B53F6" w:rsidRDefault="00FE22BB" w:rsidP="00FD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0267" w:rsidRPr="00FD090E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  <w:r w:rsidR="001F0267" w:rsidRPr="00FE22BB">
        <w:rPr>
          <w:rFonts w:ascii="Times New Roman" w:hAnsi="Times New Roman" w:cs="Times New Roman"/>
          <w:sz w:val="28"/>
          <w:szCs w:val="28"/>
        </w:rPr>
        <w:t>.</w:t>
      </w:r>
      <w:r w:rsidR="001F0267" w:rsidRPr="00FE22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Бег на короткие дистанции, </w:t>
      </w:r>
      <w:r w:rsidR="00FD090E">
        <w:rPr>
          <w:rFonts w:ascii="Times New Roman" w:hAnsi="Times New Roman" w:cs="Times New Roman"/>
          <w:sz w:val="28"/>
          <w:szCs w:val="28"/>
        </w:rPr>
        <w:t>дистанции,</w:t>
      </w:r>
      <w:r>
        <w:rPr>
          <w:rFonts w:ascii="Times New Roman" w:hAnsi="Times New Roman" w:cs="Times New Roman"/>
          <w:sz w:val="28"/>
          <w:szCs w:val="28"/>
        </w:rPr>
        <w:t xml:space="preserve"> разделенные на разные части. Бег в среднем темпе, переходящий в скоростной рывковый бег. Бег на длинные дистанции в определенных участках</w:t>
      </w:r>
      <w:r w:rsidR="008B53F6">
        <w:rPr>
          <w:rFonts w:ascii="Times New Roman" w:hAnsi="Times New Roman" w:cs="Times New Roman"/>
          <w:sz w:val="28"/>
          <w:szCs w:val="28"/>
        </w:rPr>
        <w:t xml:space="preserve"> переходящий скоростным рывком на очень короткие дистанции.</w:t>
      </w:r>
    </w:p>
    <w:p w:rsidR="001F0267" w:rsidRPr="008D1E9E" w:rsidRDefault="008B53F6" w:rsidP="00FD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Скоростной футбол. Все элементы и упражнения выполняются в быстром темпе. Баскетбол. Применяется для развития координации, ловкости. Упражнения с мячом под корзиной, броски мяча с прыжками. Передача мяча с поворотами. Упражнения в тренажерном зале, с набивными мячами. Броски и ловля набивных мячей.</w:t>
      </w:r>
      <w:r w:rsidR="00FE2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A4" w:rsidRPr="00485581" w:rsidRDefault="001F0267" w:rsidP="00FD090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90E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  <w:r w:rsidRPr="00485581">
        <w:rPr>
          <w:rFonts w:ascii="Times New Roman" w:hAnsi="Times New Roman" w:cs="Times New Roman"/>
          <w:sz w:val="28"/>
          <w:szCs w:val="28"/>
        </w:rPr>
        <w:t>.</w:t>
      </w:r>
      <w:r w:rsidRPr="00485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3F6" w:rsidRPr="00485581">
        <w:rPr>
          <w:rFonts w:ascii="Times New Roman" w:hAnsi="Times New Roman" w:cs="Times New Roman"/>
          <w:sz w:val="28"/>
          <w:szCs w:val="28"/>
        </w:rPr>
        <w:t>Совершенствование техники учебной стойки. Повороты, перенос веса тела с одной ноги на другую. Совершенствование техники прямых ударов в голову, в туловище из учебной, боевой стойки. Объяснение  и отработка уязвимых мест противника</w:t>
      </w:r>
      <w:r w:rsidR="00485581" w:rsidRPr="00485581">
        <w:rPr>
          <w:rFonts w:ascii="Times New Roman" w:hAnsi="Times New Roman" w:cs="Times New Roman"/>
          <w:sz w:val="28"/>
          <w:szCs w:val="28"/>
        </w:rPr>
        <w:t>. Целесообразность нанесения ударов. Совершенствование техники боевых дистанций, передвижения по рингу в разных направлениях, выходы из углов и канатов ринга.</w:t>
      </w:r>
    </w:p>
    <w:p w:rsidR="00485581" w:rsidRDefault="00485581" w:rsidP="00FD090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90E">
        <w:rPr>
          <w:rFonts w:ascii="Times New Roman" w:hAnsi="Times New Roman" w:cs="Times New Roman"/>
          <w:b/>
          <w:i/>
          <w:sz w:val="28"/>
          <w:szCs w:val="28"/>
        </w:rPr>
        <w:t>Технико-тактическое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581" w:rsidRDefault="00485581" w:rsidP="00FD090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техники и тактики прямых и боковых ударов. Учебные бои. Характеристика и изучение ударов снизу. Эффективность ударов снизу в ближнем бою. Тактическое значение ударов снизу в качестве встречного удара. Значение серийных ударов снизу при развитии атаки.</w:t>
      </w:r>
    </w:p>
    <w:p w:rsidR="00FD090E" w:rsidRDefault="00FD090E" w:rsidP="001C02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201" w:rsidRPr="001C0201" w:rsidRDefault="00E527FF" w:rsidP="001C02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 третьего</w:t>
      </w:r>
      <w:r w:rsidR="001C0201" w:rsidRPr="00F57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C0201" w:rsidRPr="00F57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tblpXSpec="center" w:tblpY="1"/>
        <w:tblOverlap w:val="never"/>
        <w:tblW w:w="9960" w:type="dxa"/>
        <w:tblLook w:val="04A0" w:firstRow="1" w:lastRow="0" w:firstColumn="1" w:lastColumn="0" w:noHBand="0" w:noVBand="1"/>
      </w:tblPr>
      <w:tblGrid>
        <w:gridCol w:w="959"/>
        <w:gridCol w:w="3673"/>
        <w:gridCol w:w="1499"/>
        <w:gridCol w:w="1914"/>
        <w:gridCol w:w="1915"/>
      </w:tblGrid>
      <w:tr w:rsidR="001C0201" w:rsidRPr="00165618" w:rsidTr="00FD090E">
        <w:tc>
          <w:tcPr>
            <w:tcW w:w="959" w:type="dxa"/>
            <w:vMerge w:val="restart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28" w:type="dxa"/>
            <w:gridSpan w:val="3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0201" w:rsidRPr="00165618" w:rsidTr="00FD090E">
        <w:tc>
          <w:tcPr>
            <w:tcW w:w="959" w:type="dxa"/>
            <w:vMerge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  <w:vMerge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9" w:type="dxa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915" w:type="dxa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</w:tr>
      <w:tr w:rsidR="001C0201" w:rsidRPr="00165618" w:rsidTr="00FD090E">
        <w:tc>
          <w:tcPr>
            <w:tcW w:w="959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1C0201" w:rsidRPr="00F57469" w:rsidRDefault="001C0201" w:rsidP="001C0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99" w:type="dxa"/>
          </w:tcPr>
          <w:p w:rsidR="001C0201" w:rsidRPr="00F57469" w:rsidRDefault="00C938C7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C0201" w:rsidRPr="00F57469" w:rsidRDefault="00C938C7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1C0201" w:rsidRPr="00F57469" w:rsidRDefault="00C938C7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201" w:rsidRPr="00165618" w:rsidTr="00FD090E">
        <w:tc>
          <w:tcPr>
            <w:tcW w:w="959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1C0201" w:rsidRPr="00F57469" w:rsidRDefault="001C0201" w:rsidP="001C0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99" w:type="dxa"/>
          </w:tcPr>
          <w:p w:rsidR="001C0201" w:rsidRPr="00F57469" w:rsidRDefault="00C938C7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C0201" w:rsidRPr="00F57469" w:rsidRDefault="00C938C7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0201" w:rsidRPr="00165618" w:rsidTr="00FD090E">
        <w:tc>
          <w:tcPr>
            <w:tcW w:w="959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1C0201" w:rsidRPr="00F57469" w:rsidRDefault="001C0201" w:rsidP="001C0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99" w:type="dxa"/>
          </w:tcPr>
          <w:p w:rsidR="001C0201" w:rsidRPr="00F57469" w:rsidRDefault="00C938C7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1C0201" w:rsidRPr="00F57469" w:rsidRDefault="00C938C7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C0201" w:rsidRPr="00165618" w:rsidTr="00FD090E">
        <w:tc>
          <w:tcPr>
            <w:tcW w:w="959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1C0201" w:rsidRPr="00F57469" w:rsidRDefault="001C0201" w:rsidP="001C0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Технико-тактическое мастерство</w:t>
            </w:r>
          </w:p>
        </w:tc>
        <w:tc>
          <w:tcPr>
            <w:tcW w:w="1499" w:type="dxa"/>
          </w:tcPr>
          <w:p w:rsidR="001C0201" w:rsidRPr="00F57469" w:rsidRDefault="00C938C7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1C0201" w:rsidRPr="00F57469" w:rsidRDefault="00C938C7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C0201" w:rsidRPr="00165618" w:rsidTr="00FD090E">
        <w:tc>
          <w:tcPr>
            <w:tcW w:w="959" w:type="dxa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3" w:type="dxa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914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3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93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85581" w:rsidRPr="008D1E9E" w:rsidRDefault="00485581" w:rsidP="00FD0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9E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8D1E9E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485581" w:rsidRDefault="00485581" w:rsidP="00FD09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090E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</w:t>
      </w:r>
      <w:r>
        <w:rPr>
          <w:rFonts w:ascii="Times New Roman" w:hAnsi="Times New Roman" w:cs="Times New Roman"/>
          <w:sz w:val="28"/>
          <w:szCs w:val="28"/>
        </w:rPr>
        <w:t>. Существование бокса у народов Африки. Кулачные бои в Древнем Египте и в Древней Греции. Кулачные бои в программе Олимпи</w:t>
      </w:r>
      <w:r w:rsidR="007353DB">
        <w:rPr>
          <w:rFonts w:ascii="Times New Roman" w:hAnsi="Times New Roman" w:cs="Times New Roman"/>
          <w:sz w:val="28"/>
          <w:szCs w:val="28"/>
        </w:rPr>
        <w:t xml:space="preserve">ады Древней Греции до нашей эры. Сведения о первых правилах ведения кулачного боя в Древней Греции, о методах тренировки бойцов. Кулачные бои в Древнем Риме в средние века, кулачные бои на Западе. Призовой бокс в Англии в первой половине </w:t>
      </w:r>
      <w:r w:rsidR="007353D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353DB">
        <w:rPr>
          <w:rFonts w:ascii="Times New Roman" w:hAnsi="Times New Roman" w:cs="Times New Roman"/>
          <w:sz w:val="28"/>
          <w:szCs w:val="28"/>
        </w:rPr>
        <w:t xml:space="preserve"> века. Новые правила «Лондонского призового ринга»  в 1838 году.</w:t>
      </w:r>
    </w:p>
    <w:p w:rsidR="007353DB" w:rsidRPr="007353DB" w:rsidRDefault="007353DB" w:rsidP="00FD09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отечественного бокса, основоположники отечественного бокса. Первые правила бокса и условия состязаний. Информация о выступлении отечественных боксеро</w:t>
      </w:r>
      <w:r w:rsidR="00AA4C28">
        <w:rPr>
          <w:rFonts w:ascii="Times New Roman" w:hAnsi="Times New Roman" w:cs="Times New Roman"/>
          <w:sz w:val="28"/>
          <w:szCs w:val="28"/>
        </w:rPr>
        <w:t>в.</w:t>
      </w:r>
    </w:p>
    <w:p w:rsidR="00485581" w:rsidRPr="008D1E9E" w:rsidRDefault="00485581" w:rsidP="00FD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безопасности. </w:t>
      </w:r>
      <w:r w:rsidRPr="008D1E9E">
        <w:rPr>
          <w:rFonts w:ascii="Times New Roman" w:hAnsi="Times New Roman" w:cs="Times New Roman"/>
          <w:sz w:val="28"/>
          <w:szCs w:val="28"/>
        </w:rPr>
        <w:t>Правила поведения в зале, правила поведения на занятиях боксом, оказание первой медицинской помощи, информирование тренера. Правила поведения при выполнении упражнений на снарядах.</w:t>
      </w:r>
    </w:p>
    <w:p w:rsidR="00485581" w:rsidRDefault="00485581" w:rsidP="00FD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BB">
        <w:rPr>
          <w:rFonts w:ascii="Times New Roman" w:hAnsi="Times New Roman" w:cs="Times New Roman"/>
          <w:sz w:val="28"/>
          <w:szCs w:val="28"/>
        </w:rPr>
        <w:t>Личная и общая гигиена, требования к хранению и использованию инвентаря. Значение врачебного контроля, дневник самоконтроля.</w:t>
      </w:r>
    </w:p>
    <w:p w:rsidR="00485581" w:rsidRDefault="00485581" w:rsidP="00FD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090E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  <w:r w:rsidRPr="00FE22BB">
        <w:rPr>
          <w:rFonts w:ascii="Times New Roman" w:hAnsi="Times New Roman" w:cs="Times New Roman"/>
          <w:sz w:val="28"/>
          <w:szCs w:val="28"/>
        </w:rPr>
        <w:t>.</w:t>
      </w:r>
      <w:r w:rsidRPr="00FE22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Бег на короткие дистанции,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разделенные на разные части. Бег в среднем темпе, переходящий в скоростной рывковый бег. Бег на длинные дистанции в определенных участках переходящий скоростным рывком на очень короткие дистанции.</w:t>
      </w:r>
    </w:p>
    <w:p w:rsidR="00485581" w:rsidRPr="008D1E9E" w:rsidRDefault="00485581" w:rsidP="00FD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Скоростной футбол. Все элементы и упражнения выполняются в быстром темпе. Баскетбол. Применяется для развития координации, ловкости. Упражнения с мячом под корзиной, броски мяча с прыжками. Передача мяча с поворотами. Упражнения в тренажерном зале, с набивными мячами. Броски и ловля набивных мячей. </w:t>
      </w:r>
    </w:p>
    <w:p w:rsidR="00485581" w:rsidRPr="00A30E71" w:rsidRDefault="00A30E71" w:rsidP="00FD09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5581" w:rsidRPr="00FD090E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  <w:r w:rsidR="00485581" w:rsidRPr="00A30E71">
        <w:rPr>
          <w:rFonts w:ascii="Times New Roman" w:hAnsi="Times New Roman" w:cs="Times New Roman"/>
          <w:sz w:val="28"/>
          <w:szCs w:val="28"/>
        </w:rPr>
        <w:t>.</w:t>
      </w:r>
      <w:r w:rsidR="00485581" w:rsidRPr="00A3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581" w:rsidRPr="00A30E71">
        <w:rPr>
          <w:rFonts w:ascii="Times New Roman" w:hAnsi="Times New Roman" w:cs="Times New Roman"/>
          <w:sz w:val="28"/>
          <w:szCs w:val="28"/>
        </w:rPr>
        <w:t>Совершенствование техники учебной стойки. Повороты, перенос веса тела с одной ноги на другую. Совершенствование техники прямых ударов в голову, в туловище из учебной, боевой стойки. Объяснение  и отработка уязвимых мест противника. Целесообразность нанесения ударов. Совершенствование техники боевых дистанций, передвижения по рингу в разных направлениях, выходы из углов и канатов ринга.</w:t>
      </w:r>
    </w:p>
    <w:p w:rsidR="00485581" w:rsidRPr="00A30E71" w:rsidRDefault="00A30E71" w:rsidP="00FD09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5581" w:rsidRPr="00FD090E">
        <w:rPr>
          <w:rFonts w:ascii="Times New Roman" w:hAnsi="Times New Roman" w:cs="Times New Roman"/>
          <w:b/>
          <w:i/>
          <w:sz w:val="28"/>
          <w:szCs w:val="28"/>
        </w:rPr>
        <w:t>Технико-тактическое мастерство</w:t>
      </w:r>
      <w:r w:rsidR="00485581" w:rsidRPr="00A30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7DE" w:rsidRDefault="00485581" w:rsidP="00FD090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техники и тактики прямых и боковых ударов. Учебные бои. Характеристика и изучение ударов снизу. Эффективность ударов снизу в ближнем бою. Тактическое значение ударов снизу в качестве встречного удара. Значение серийных ударов снизу при развитии атаки.</w:t>
      </w:r>
    </w:p>
    <w:p w:rsidR="001C0201" w:rsidRPr="001C0201" w:rsidRDefault="00E527FF" w:rsidP="001C02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 четвертого</w:t>
      </w:r>
      <w:r w:rsidR="001C0201" w:rsidRPr="00F57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C0201" w:rsidRPr="00F57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tblpXSpec="center" w:tblpY="1"/>
        <w:tblOverlap w:val="never"/>
        <w:tblW w:w="9677" w:type="dxa"/>
        <w:tblLook w:val="04A0" w:firstRow="1" w:lastRow="0" w:firstColumn="1" w:lastColumn="0" w:noHBand="0" w:noVBand="1"/>
      </w:tblPr>
      <w:tblGrid>
        <w:gridCol w:w="1135"/>
        <w:gridCol w:w="3509"/>
        <w:gridCol w:w="1513"/>
        <w:gridCol w:w="1748"/>
        <w:gridCol w:w="1772"/>
      </w:tblGrid>
      <w:tr w:rsidR="001C0201" w:rsidRPr="00165618" w:rsidTr="00FD090E">
        <w:tc>
          <w:tcPr>
            <w:tcW w:w="1135" w:type="dxa"/>
            <w:vMerge w:val="restart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9" w:type="dxa"/>
            <w:vMerge w:val="restart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033" w:type="dxa"/>
            <w:gridSpan w:val="3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0201" w:rsidRPr="00165618" w:rsidTr="00FD090E">
        <w:tc>
          <w:tcPr>
            <w:tcW w:w="1135" w:type="dxa"/>
            <w:vMerge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09" w:type="dxa"/>
            <w:vMerge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3" w:type="dxa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8" w:type="dxa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772" w:type="dxa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</w:tr>
      <w:tr w:rsidR="001C0201" w:rsidRPr="00165618" w:rsidTr="00FD090E">
        <w:tc>
          <w:tcPr>
            <w:tcW w:w="1135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C0201" w:rsidRPr="00F57469" w:rsidRDefault="001C0201" w:rsidP="001C0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13" w:type="dxa"/>
          </w:tcPr>
          <w:p w:rsidR="001C0201" w:rsidRPr="00F57469" w:rsidRDefault="00C927DD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1C0201" w:rsidRPr="00F57469" w:rsidRDefault="00C927DD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1C0201" w:rsidRPr="00F57469" w:rsidRDefault="00C927DD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201" w:rsidRPr="00165618" w:rsidTr="00FD090E">
        <w:tc>
          <w:tcPr>
            <w:tcW w:w="1135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C0201" w:rsidRPr="00F57469" w:rsidRDefault="001C0201" w:rsidP="001C0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13" w:type="dxa"/>
          </w:tcPr>
          <w:p w:rsidR="001C0201" w:rsidRPr="00F57469" w:rsidRDefault="00C927DD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8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1C0201" w:rsidRPr="00F57469" w:rsidRDefault="00C927DD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0201" w:rsidRPr="00165618" w:rsidTr="00FD090E">
        <w:tc>
          <w:tcPr>
            <w:tcW w:w="1135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1C0201" w:rsidRPr="00F57469" w:rsidRDefault="001C0201" w:rsidP="001C0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13" w:type="dxa"/>
          </w:tcPr>
          <w:p w:rsidR="001C0201" w:rsidRPr="00F57469" w:rsidRDefault="00C927DD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48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2" w:type="dxa"/>
          </w:tcPr>
          <w:p w:rsidR="001C0201" w:rsidRPr="00F57469" w:rsidRDefault="00C927DD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C0201" w:rsidRPr="00165618" w:rsidTr="00FD090E">
        <w:tc>
          <w:tcPr>
            <w:tcW w:w="1135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C0201" w:rsidRPr="00F57469" w:rsidRDefault="001C0201" w:rsidP="001C0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sz w:val="24"/>
                <w:szCs w:val="24"/>
              </w:rPr>
              <w:t>Технико-тактическое мастерство</w:t>
            </w:r>
          </w:p>
        </w:tc>
        <w:tc>
          <w:tcPr>
            <w:tcW w:w="1513" w:type="dxa"/>
          </w:tcPr>
          <w:p w:rsidR="001C0201" w:rsidRPr="00F57469" w:rsidRDefault="00C927DD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48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2" w:type="dxa"/>
          </w:tcPr>
          <w:p w:rsidR="001C0201" w:rsidRPr="00F57469" w:rsidRDefault="00C927DD" w:rsidP="001C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C0201" w:rsidRPr="00165618" w:rsidTr="00FD090E">
        <w:tc>
          <w:tcPr>
            <w:tcW w:w="1135" w:type="dxa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09" w:type="dxa"/>
          </w:tcPr>
          <w:p w:rsidR="001C0201" w:rsidRPr="00165618" w:rsidRDefault="001C0201" w:rsidP="001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6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748" w:type="dxa"/>
          </w:tcPr>
          <w:p w:rsidR="001C0201" w:rsidRPr="00F57469" w:rsidRDefault="001C0201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27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1C0201" w:rsidRPr="00F57469" w:rsidRDefault="00C927DD" w:rsidP="001C02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</w:tbl>
    <w:p w:rsidR="001B6C31" w:rsidRPr="008D1E9E" w:rsidRDefault="001B6C31" w:rsidP="00FD0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9E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8D1E9E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1B6C31" w:rsidRPr="007353DB" w:rsidRDefault="001B6C31" w:rsidP="00FD09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090E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</w:t>
      </w:r>
      <w:r>
        <w:rPr>
          <w:rFonts w:ascii="Times New Roman" w:hAnsi="Times New Roman" w:cs="Times New Roman"/>
          <w:sz w:val="28"/>
          <w:szCs w:val="28"/>
        </w:rPr>
        <w:t>. Повторение истории возникновения древнего и современного бокса. Информация о результатах выступления отечественных боксеров на различных соревнованиях.</w:t>
      </w:r>
    </w:p>
    <w:p w:rsidR="001B6C31" w:rsidRPr="008D1E9E" w:rsidRDefault="001B6C31" w:rsidP="00FD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9E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безопасности. </w:t>
      </w:r>
      <w:r w:rsidRPr="008D1E9E">
        <w:rPr>
          <w:rFonts w:ascii="Times New Roman" w:hAnsi="Times New Roman" w:cs="Times New Roman"/>
          <w:sz w:val="28"/>
          <w:szCs w:val="28"/>
        </w:rPr>
        <w:t>Правила поведения в зале, правила поведения на занятиях боксом, оказание первой медицинской помощи, информирование тренера. Правила поведения при выполнении упражнений на снарядах.</w:t>
      </w:r>
    </w:p>
    <w:p w:rsidR="001B6C31" w:rsidRDefault="001B6C31" w:rsidP="00FD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BB">
        <w:rPr>
          <w:rFonts w:ascii="Times New Roman" w:hAnsi="Times New Roman" w:cs="Times New Roman"/>
          <w:sz w:val="28"/>
          <w:szCs w:val="28"/>
        </w:rPr>
        <w:t>Личная и общая гигиена, требования к хранению и использованию инвентаря. Значение врачебного контроля, дневник самоконтроля.</w:t>
      </w:r>
    </w:p>
    <w:p w:rsidR="001B6C31" w:rsidRDefault="001B6C31" w:rsidP="00FD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090E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  <w:r w:rsidRPr="00FE22BB">
        <w:rPr>
          <w:rFonts w:ascii="Times New Roman" w:hAnsi="Times New Roman" w:cs="Times New Roman"/>
          <w:sz w:val="28"/>
          <w:szCs w:val="28"/>
        </w:rPr>
        <w:t>.</w:t>
      </w:r>
      <w:r w:rsidRPr="00FE22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Скоростные игры: футбол, баскетбол, регби. Работа над развитием скоростных качеств. Бег на скоростные дистанции.</w:t>
      </w:r>
    </w:p>
    <w:p w:rsidR="001B6C31" w:rsidRPr="008D1E9E" w:rsidRDefault="001B6C31" w:rsidP="00FD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длинные дистанции с препятствиями, кросс.</w:t>
      </w:r>
      <w:r w:rsidR="00913DB8">
        <w:rPr>
          <w:rFonts w:ascii="Times New Roman" w:hAnsi="Times New Roman" w:cs="Times New Roman"/>
          <w:sz w:val="28"/>
          <w:szCs w:val="28"/>
        </w:rPr>
        <w:t xml:space="preserve"> Упражнения на развитие мыш</w:t>
      </w:r>
      <w:r>
        <w:rPr>
          <w:rFonts w:ascii="Times New Roman" w:hAnsi="Times New Roman" w:cs="Times New Roman"/>
          <w:sz w:val="28"/>
          <w:szCs w:val="28"/>
        </w:rPr>
        <w:t>ц брюшного пресса, плечевого пояса, шеи, рук и ног. Работа</w:t>
      </w:r>
      <w:r w:rsidR="00913DB8">
        <w:rPr>
          <w:rFonts w:ascii="Times New Roman" w:hAnsi="Times New Roman" w:cs="Times New Roman"/>
          <w:sz w:val="28"/>
          <w:szCs w:val="28"/>
        </w:rPr>
        <w:t xml:space="preserve"> в  тренажерном зале.</w:t>
      </w:r>
    </w:p>
    <w:p w:rsidR="001B6C31" w:rsidRPr="00A30E71" w:rsidRDefault="001B6C31" w:rsidP="00FD090E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90E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  <w:r w:rsidRPr="00A30E71">
        <w:rPr>
          <w:rFonts w:ascii="Times New Roman" w:hAnsi="Times New Roman" w:cs="Times New Roman"/>
          <w:sz w:val="28"/>
          <w:szCs w:val="28"/>
        </w:rPr>
        <w:t>.</w:t>
      </w:r>
      <w:r w:rsidRPr="00A3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E71">
        <w:rPr>
          <w:rFonts w:ascii="Times New Roman" w:hAnsi="Times New Roman" w:cs="Times New Roman"/>
          <w:sz w:val="28"/>
          <w:szCs w:val="28"/>
        </w:rPr>
        <w:t>Совершенствование техники учебной</w:t>
      </w:r>
      <w:r w:rsidR="00913DB8" w:rsidRPr="00A30E71">
        <w:rPr>
          <w:rFonts w:ascii="Times New Roman" w:hAnsi="Times New Roman" w:cs="Times New Roman"/>
          <w:sz w:val="28"/>
          <w:szCs w:val="28"/>
        </w:rPr>
        <w:t xml:space="preserve"> и боевой</w:t>
      </w:r>
      <w:r w:rsidRPr="00A30E71">
        <w:rPr>
          <w:rFonts w:ascii="Times New Roman" w:hAnsi="Times New Roman" w:cs="Times New Roman"/>
          <w:sz w:val="28"/>
          <w:szCs w:val="28"/>
        </w:rPr>
        <w:t xml:space="preserve"> стойки. </w:t>
      </w:r>
      <w:r w:rsidR="00913DB8" w:rsidRPr="00A30E71">
        <w:rPr>
          <w:rFonts w:ascii="Times New Roman" w:hAnsi="Times New Roman" w:cs="Times New Roman"/>
          <w:sz w:val="28"/>
          <w:szCs w:val="28"/>
        </w:rPr>
        <w:t>Работа на снарядах</w:t>
      </w:r>
      <w:r w:rsidR="009E5793" w:rsidRPr="00A30E71">
        <w:rPr>
          <w:rFonts w:ascii="Times New Roman" w:hAnsi="Times New Roman" w:cs="Times New Roman"/>
          <w:sz w:val="28"/>
          <w:szCs w:val="28"/>
        </w:rPr>
        <w:t>, на лапах, с партнером. Повороты в учебной стойке, передвижение скользящими шагами вперед, назад, влево, вправо. Согласованность частей рук, ног и туловища при выполнении различных ударов и приемов.</w:t>
      </w:r>
    </w:p>
    <w:p w:rsidR="009E5793" w:rsidRDefault="009E5793" w:rsidP="00FD090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техники ударов в голову, в корпус. Напоминание о запрещенных приёмах, о нанесении ударов разрешенными частями тела.</w:t>
      </w:r>
    </w:p>
    <w:p w:rsidR="009E5793" w:rsidRPr="00485581" w:rsidRDefault="009E5793" w:rsidP="00FD090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техники ведения боя на дальней, средней, ближней </w:t>
      </w:r>
      <w:r w:rsidR="002404A8">
        <w:rPr>
          <w:rFonts w:ascii="Times New Roman" w:hAnsi="Times New Roman" w:cs="Times New Roman"/>
          <w:sz w:val="28"/>
          <w:szCs w:val="28"/>
        </w:rPr>
        <w:t>дистанциях,</w:t>
      </w:r>
      <w:r>
        <w:rPr>
          <w:rFonts w:ascii="Times New Roman" w:hAnsi="Times New Roman" w:cs="Times New Roman"/>
          <w:sz w:val="28"/>
          <w:szCs w:val="28"/>
        </w:rPr>
        <w:t xml:space="preserve"> как нападении, так и обороны. Совершенствование перемещения по рингу вперед, назад, влево, вправо шагом, скачком и приставными шагами.</w:t>
      </w:r>
      <w:r w:rsidR="00240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</w:t>
      </w:r>
      <w:r w:rsidR="002404A8">
        <w:rPr>
          <w:rFonts w:ascii="Times New Roman" w:hAnsi="Times New Roman" w:cs="Times New Roman"/>
          <w:sz w:val="28"/>
          <w:szCs w:val="28"/>
        </w:rPr>
        <w:t>ижные игры: «Салочки ногами, «То</w:t>
      </w:r>
      <w:r>
        <w:rPr>
          <w:rFonts w:ascii="Times New Roman" w:hAnsi="Times New Roman" w:cs="Times New Roman"/>
          <w:sz w:val="28"/>
          <w:szCs w:val="28"/>
        </w:rPr>
        <w:t>лкачи», «Петушиный бой», эстафеты, «Мяч над головой». Упражнения со скакалками и на снарядах.</w:t>
      </w:r>
    </w:p>
    <w:p w:rsidR="001B6C31" w:rsidRDefault="001B6C31" w:rsidP="00FD090E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90E">
        <w:rPr>
          <w:rFonts w:ascii="Times New Roman" w:hAnsi="Times New Roman" w:cs="Times New Roman"/>
          <w:b/>
          <w:i/>
          <w:sz w:val="28"/>
          <w:szCs w:val="28"/>
        </w:rPr>
        <w:t>Технико-тактическое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C31" w:rsidRDefault="00691B43" w:rsidP="00FD090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движении, на месте, стоя, сидя, лежа</w:t>
      </w:r>
      <w:r w:rsidR="001B6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техники упражнений на снарядах и упражнений для развития гибкости, силовых качеств, быстроты, координации и ловкости, используя подвижные спортивные игры.</w:t>
      </w:r>
    </w:p>
    <w:p w:rsidR="00397FA4" w:rsidRDefault="00691B43" w:rsidP="002404A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техники п</w:t>
      </w:r>
      <w:r w:rsidR="00691934">
        <w:rPr>
          <w:rFonts w:ascii="Times New Roman" w:hAnsi="Times New Roman" w:cs="Times New Roman"/>
          <w:sz w:val="28"/>
          <w:szCs w:val="28"/>
        </w:rPr>
        <w:t>рямых ударов в голову и туловище, боковых ударов в голову и туловище, ближнего боя.</w:t>
      </w:r>
      <w:r>
        <w:rPr>
          <w:rFonts w:ascii="Times New Roman" w:hAnsi="Times New Roman" w:cs="Times New Roman"/>
          <w:sz w:val="28"/>
          <w:szCs w:val="28"/>
        </w:rPr>
        <w:t xml:space="preserve"> Защиты: отбивы, подставки ладони и локтей, уклоны, отходы назад и в стороны. </w:t>
      </w:r>
      <w:r w:rsidR="00691934">
        <w:rPr>
          <w:rFonts w:ascii="Times New Roman" w:hAnsi="Times New Roman" w:cs="Times New Roman"/>
          <w:sz w:val="28"/>
          <w:szCs w:val="28"/>
        </w:rPr>
        <w:t xml:space="preserve">Упражнения в парах и на снарядах. Условный и вольный бой. </w:t>
      </w:r>
    </w:p>
    <w:p w:rsidR="00A35E2D" w:rsidRPr="00A35E2D" w:rsidRDefault="00BD323B" w:rsidP="002404A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="00A35E2D" w:rsidRPr="00A35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программы применяются разнообразные формы и методы — как в практическом, так и в теоретическом аспекте.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усвоения теоретической информации обучающимися</w:t>
      </w:r>
      <w:r w:rsidR="006061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применяются методы демонстрации, беседы, показа видеоматериалов. Для наглядной демонстрации проводятся посещения соревнований и товарищеских турниров с дальнейшим разбором боев. 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применение нарабатывается в тренировочном процессе и на соревнованиях.</w:t>
      </w:r>
    </w:p>
    <w:p w:rsidR="00A35E2D" w:rsidRPr="00A35E2D" w:rsidRDefault="00A35E2D" w:rsidP="002404A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физическая подготовка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физическая подготовка боксера направлена на разностороннее развитие физических способностей. Она повышает уровень функциональных возможностей организма путем воспитания общей работоспособности, стимулирует ра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 выносливости, скоростно-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силовых качеств, координационных способностей и др.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физическая подготовка комплексно развивает физические способности в сочетании с вариативными двигательными навыками и действиями.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развивающее упражнение можно разделить на упражнение косвенного и прямого влияния. Косвенные упражнения содействуют развитию общей гибкости, общей ловкости, общей силы, общей быстроты, т. е. помогают спортсмену стать более подготовленным для специальной тренировки. К косвенным упражнениям относятся прыжки, плавание, бег на лыжах. К прямым </w:t>
      </w:r>
      <w:r w:rsidR="0024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упражнениям 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(часто их называют специализированными упражнениями по физ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ической 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подготовке) относятся спортивные игры, толкание и метание ядра, бег, смешанное передвижение, упражнения с набивными и теннисными мячами и подобные другие.</w:t>
      </w:r>
    </w:p>
    <w:p w:rsidR="00A35E2D" w:rsidRPr="00A35E2D" w:rsidRDefault="00A35E2D" w:rsidP="002404A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Специальная физическая подготовка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Специальная физическая подготовка направлена на развитие физических способностей, отвечающих в данном случае, специфике боксера. Это упражнения на координацию движений при ударах и защитах в передвижении, игровые упражнения, бой с тенью, упражнения на специальных боксерских снарядах (мешках, грушах, мяче на резинках, на лапах и пр.) и специальные упражнения с партнером.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Специальную физическую подготовку подразделяют на 2 части: предварительную, направленную на построение специального фундамента, основная цель которой — как можно более широкое развитие двигательных качеств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применительно к требованиям бокса и основную.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В круглогодичной тренировке боксера виды физической тренировки должны сочетаться между собой таким образом, чтобы при включении специальной физической подготовки оставалась (в меньшей степени) и общая физическая подготовка. При переходе к высшей ступени специальной физической подготовки должны поддерживаться на достигнутом уровне общая физическая подготовленность и специальный фундамент.</w:t>
      </w:r>
    </w:p>
    <w:p w:rsidR="002404A8" w:rsidRDefault="002404A8" w:rsidP="002404A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4A8" w:rsidRDefault="002404A8" w:rsidP="002404A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4A8" w:rsidRDefault="002404A8" w:rsidP="002404A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5E2D" w:rsidRPr="00A35E2D" w:rsidRDefault="00A35E2D" w:rsidP="002404A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Техника </w:t>
      </w:r>
      <w:r w:rsidR="00B7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тактика </w:t>
      </w:r>
      <w:r w:rsidRPr="00A35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бокса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E40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Классификация технических действий боксера</w:t>
      </w:r>
      <w:r w:rsidR="00CE40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физических упражнений по их требованиям к физическим качествам:</w:t>
      </w:r>
    </w:p>
    <w:p w:rsidR="00A35E2D" w:rsidRPr="00A35E2D" w:rsidRDefault="00A35E2D" w:rsidP="002404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• скоростно-силовые упражнения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упражнения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требующие определенной выносливости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упражнения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требующие высокой координации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E2D" w:rsidRPr="00A35E2D" w:rsidRDefault="00A35E2D" w:rsidP="002404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действия боксера делятся на 3 вида:</w:t>
      </w:r>
    </w:p>
    <w:p w:rsidR="00A35E2D" w:rsidRPr="00A35E2D" w:rsidRDefault="00A35E2D" w:rsidP="002404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• удары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защиты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контрудары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говорить о классификации и систематике, то по направлению движений к партнеру выделяют:</w:t>
      </w:r>
    </w:p>
    <w:p w:rsidR="00A35E2D" w:rsidRPr="00A35E2D" w:rsidRDefault="00A35E2D" w:rsidP="002404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• с фронта — прямые и снизу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 фланга — боковые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насчитывается 12 ударов:</w:t>
      </w:r>
    </w:p>
    <w:p w:rsidR="00A35E2D" w:rsidRPr="00A35E2D" w:rsidRDefault="00A35E2D" w:rsidP="002404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• прямой удар левой в голову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прямой удар правой в голову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прямой удар левой в туловище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прямой удар правой в туловище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боковой удар левой в голову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боковой удар правой в голову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боковой удар левой в туловище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боковой удар правой в туловище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удар снизу левой в голову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удар снизу правой в голову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удар снизу левой в туловище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удар снизу правой в туловище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перечисленных ударов может видоизменяться по длине и по направленности. Это зависит от дистанции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оторой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наносится. Например, чем ближе находятся боксеры друг к другу, тем короче удары. Прямой удар, наносимый с дальней дистанции</w:t>
      </w:r>
      <w:r w:rsidR="002404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достигает цели при вытянутой руке, а со средней 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дистанции - 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полусогнутой.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защитных действий, то можно отметить следующее. На каждый из трех ударов (в туловище и в голову) может быть применено несколько защит: передвижением, руками, туловищем. Все зависит от дистанции и направленности удара.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E40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Биомеханические основы движений боксера</w:t>
      </w:r>
      <w:r w:rsidR="00CE40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в боксе в зависимости от морфологических, функциональных и психических особенностей боксера имеют свои пространственные, временные, скоростные динамические характеристики. От кинематической цепи голень-бедро движение передается в трехсоставную цепь плечо-предплечье-кисть. При нанесении ударов усилие передается от стопы на голень и бедро, затем на таз, туловище к поясу верхней конечности и от него на ударную часть кисти. Таким образом, начиная с первого момента ударного действия (от толчка стопой) и до заключительного (действие ударной части кисти), сила и скорость нарастают в каждом звене цепей. В зависимости от 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направления удара (прямой, боковой, снизу или комбинированный снизу-сбоку, прямой-сбоку), в активную работу включаются те или иные группы мышц, от качественного действия которых зависит скорость, сила.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E40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Тактика боя</w:t>
      </w:r>
      <w:r w:rsidR="00CE40C6" w:rsidRPr="00CE40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Под тактикой в боксе следует понимать искусство применения технических средств с учетом своих технико-тактических, морально-волевых и физических возможностей в бою с разными по стилю и манере противниками. Тактика находит свое выражение в атаках и контратаках: умелом использовании способов вызова на атаку, применения защит с последующими активными действиями, в ложных действиях для введения противника в заблуждение, нарушении его планов.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тактической направленности действия боксера можно распределить на три группы:</w:t>
      </w:r>
    </w:p>
    <w:p w:rsidR="00A35E2D" w:rsidRPr="00A35E2D" w:rsidRDefault="00A35E2D" w:rsidP="002404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подготовительные действия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наступательные действия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оборонительные действия</w:t>
      </w:r>
      <w:r w:rsidR="00B754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E2D" w:rsidRPr="00A35E2D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Подготовительные действия осуществляются при помощи большой маневренности, атаками и контратаками одним, двумя и сериями ударов, защитами и т.д.</w:t>
      </w:r>
    </w:p>
    <w:p w:rsidR="00F57469" w:rsidRDefault="00A35E2D" w:rsidP="00240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Наступательные действия находят свое выражение в атаках и контратаках. Контратаки, в свою очередь, могут быть встречными, ответными и повторными на контратаку противника. Оборонительные действия применяют для того, чтобы притупить бдительность противника, который приобретает уверенность и вместе с тем неосторожность. К оборонительным действиям относятся и контрудары без последующего развития наступления. Атакуемый принимает глухую защиту, внимательно следит за действиями противника и в момент его раскрытия наносит один или два сильных удара в открытые места. Оборонительные действия разделяют на</w:t>
      </w:r>
      <w:r w:rsidR="00240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5E2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непреднамеренные и преднамеренные. Главная задача тактической подготовки боксера заключается в выработке умения правильного планирования боя и реализации плана.</w:t>
      </w:r>
    </w:p>
    <w:p w:rsidR="00646A7F" w:rsidRDefault="00646A7F" w:rsidP="00646A7F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6A7F" w:rsidRDefault="00646A7F" w:rsidP="00646A7F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приемы организации учебно-воспитательного процесса.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работе с учащимися используются наглядные, словесные и практические методы.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показ и исполнение педагогом,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лидирующий показ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лидера в группе, следование за лидером),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-посещение, просмотр рекомендуемых соревнований или видеоинформации,  с последующим обсуждением в группе.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комментированный  показ.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и объяснение  педагогом учебного материала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обсуждение и анализ танцевальных заданий.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беседы и свободный обмен мнениями о танцевальном мастерстве, физической подготовке, музыкально-ритмическом исполнении лучших танцоров современности.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беседы о здоровом образе жизни, культуре поведения, артистической подаче на соревнованиях, 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Практические: 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развитие гибкости, выносливости, скорости, специальных технических  танцевальных навыков, музыкально-ритмических навыков  и т.д.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танцевальных элементов, фигур, композиций,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-повторный метод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многократное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 упражнения, задания,)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-эвристический  (частично-поисковый),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метод,</w:t>
      </w:r>
    </w:p>
    <w:p w:rsidR="00646A7F" w:rsidRDefault="00646A7F" w:rsidP="0064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соревновательный метод.</w:t>
      </w:r>
    </w:p>
    <w:p w:rsidR="00646A7F" w:rsidRPr="00A35E2D" w:rsidRDefault="00646A7F" w:rsidP="002404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B73" w:rsidRDefault="00FA5B73" w:rsidP="00FA58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Кроме этого имеется дидактико-методическое оснащение: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Учебники по физической культуре. Учебники по б</w:t>
      </w:r>
      <w:r w:rsidR="00FA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у. Методические пособия по </w:t>
      </w:r>
      <w:r w:rsidR="00FA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спортивным играм, методике занятий и тренировок. Правила соревнований. Инструкции по технике безопасности. Нормативные документы по дополнительному образованию. Учебные карточки с заданиями. Разработанные и утверждённые тесты, и нормативы по контролю ОФП, технической, тактической и теоретической подготовок и т.п.</w:t>
      </w:r>
    </w:p>
    <w:p w:rsidR="002404A8" w:rsidRDefault="002404A8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FA5B73" w:rsidRDefault="00FA5B73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2404A8" w:rsidRDefault="002404A8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2404A8" w:rsidRDefault="002404A8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FA58EA" w:rsidRDefault="00FA58EA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646A7F" w:rsidRDefault="00646A7F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FA58EA" w:rsidRDefault="00FA58EA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FA58EA" w:rsidRDefault="00FA58EA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2404A8" w:rsidRDefault="002404A8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8445BB" w:rsidRPr="008445BB" w:rsidRDefault="008445BB" w:rsidP="008445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45BB">
        <w:rPr>
          <w:rFonts w:ascii="Times New Roman" w:eastAsia="Times New Roman" w:hAnsi="Times New Roman" w:cs="Times New Roman"/>
          <w:b/>
          <w:bCs/>
          <w:sz w:val="28"/>
          <w:u w:val="single"/>
        </w:rPr>
        <w:lastRenderedPageBreak/>
        <w:t>Список литературы</w:t>
      </w:r>
      <w:r w:rsidR="00DF4C3A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для педагога</w:t>
      </w:r>
      <w:r w:rsidRPr="008445BB">
        <w:rPr>
          <w:rFonts w:ascii="Times New Roman" w:eastAsia="Times New Roman" w:hAnsi="Times New Roman" w:cs="Times New Roman"/>
          <w:b/>
          <w:bCs/>
          <w:sz w:val="28"/>
          <w:u w:val="single"/>
        </w:rPr>
        <w:t>.</w:t>
      </w:r>
    </w:p>
    <w:p w:rsidR="00A46391" w:rsidRPr="00A46391" w:rsidRDefault="00A46391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  <w:shd w:val="clear" w:color="auto" w:fill="F5F7E7"/>
        </w:rPr>
        <w:t>Щитов В.К. Бокс. Основы техники бокса / В.К. Щитов. - Ростов н/Д. Феникс, 2007. - 234 с.</w:t>
      </w:r>
      <w:r w:rsidRPr="00A4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391">
        <w:rPr>
          <w:rFonts w:ascii="Times New Roman" w:hAnsi="Times New Roman" w:cs="Times New Roman"/>
          <w:sz w:val="28"/>
          <w:szCs w:val="28"/>
          <w:shd w:val="clear" w:color="auto" w:fill="F5F7E7"/>
        </w:rPr>
        <w:t>Атилов</w:t>
      </w:r>
      <w:proofErr w:type="spellEnd"/>
      <w:r w:rsidRPr="00A46391">
        <w:rPr>
          <w:rFonts w:ascii="Times New Roman" w:hAnsi="Times New Roman" w:cs="Times New Roman"/>
          <w:sz w:val="28"/>
          <w:szCs w:val="28"/>
          <w:shd w:val="clear" w:color="auto" w:fill="F5F7E7"/>
        </w:rPr>
        <w:t xml:space="preserve"> А.А. Школа бокса для начинающих </w:t>
      </w:r>
      <w:proofErr w:type="spellStart"/>
      <w:r w:rsidRPr="00A46391">
        <w:rPr>
          <w:rFonts w:ascii="Times New Roman" w:hAnsi="Times New Roman" w:cs="Times New Roman"/>
          <w:sz w:val="28"/>
          <w:szCs w:val="28"/>
          <w:shd w:val="clear" w:color="auto" w:fill="F5F7E7"/>
        </w:rPr>
        <w:t>Худож</w:t>
      </w:r>
      <w:proofErr w:type="spellEnd"/>
      <w:r w:rsidRPr="00A46391">
        <w:rPr>
          <w:rFonts w:ascii="Times New Roman" w:hAnsi="Times New Roman" w:cs="Times New Roman"/>
          <w:sz w:val="28"/>
          <w:szCs w:val="28"/>
          <w:shd w:val="clear" w:color="auto" w:fill="F5F7E7"/>
        </w:rPr>
        <w:t>. оформитель А.Семёнова. - Ростов н/Д: "Феникс", 2005. - 224 с.</w:t>
      </w:r>
      <w:r w:rsidRPr="00A4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5BB" w:rsidRPr="008445BB" w:rsidRDefault="008445BB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BB">
        <w:rPr>
          <w:rFonts w:ascii="Times New Roman" w:eastAsia="Times New Roman" w:hAnsi="Times New Roman" w:cs="Times New Roman"/>
          <w:sz w:val="28"/>
        </w:rPr>
        <w:t xml:space="preserve">Бокс. Правила соревнований. - М.: Федерация бокса России, </w:t>
      </w:r>
      <w:proofErr w:type="gramStart"/>
      <w:r w:rsidRPr="008445BB">
        <w:rPr>
          <w:rFonts w:ascii="Times New Roman" w:eastAsia="Times New Roman" w:hAnsi="Times New Roman" w:cs="Times New Roman"/>
          <w:sz w:val="28"/>
        </w:rPr>
        <w:t>2004.-</w:t>
      </w:r>
      <w:proofErr w:type="gramEnd"/>
      <w:r w:rsidRPr="008445BB">
        <w:rPr>
          <w:rFonts w:ascii="Times New Roman" w:eastAsia="Times New Roman" w:hAnsi="Times New Roman" w:cs="Times New Roman"/>
          <w:sz w:val="28"/>
        </w:rPr>
        <w:t>34 с.</w:t>
      </w:r>
    </w:p>
    <w:p w:rsidR="008445BB" w:rsidRPr="008445BB" w:rsidRDefault="008445BB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BB">
        <w:rPr>
          <w:rFonts w:ascii="Times New Roman" w:eastAsia="Times New Roman" w:hAnsi="Times New Roman" w:cs="Times New Roman"/>
          <w:sz w:val="28"/>
        </w:rPr>
        <w:t xml:space="preserve">Булычев А.И. Бокс: Учебное пособие для секций коллективов физической культуры. Изд. третье/Для занятий с начинающими. - М.: </w:t>
      </w:r>
      <w:proofErr w:type="spellStart"/>
      <w:r w:rsidRPr="008445BB">
        <w:rPr>
          <w:rFonts w:ascii="Times New Roman" w:eastAsia="Times New Roman" w:hAnsi="Times New Roman" w:cs="Times New Roman"/>
          <w:sz w:val="28"/>
        </w:rPr>
        <w:t>ФиС</w:t>
      </w:r>
      <w:proofErr w:type="spellEnd"/>
      <w:r w:rsidRPr="008445BB">
        <w:rPr>
          <w:rFonts w:ascii="Times New Roman" w:eastAsia="Times New Roman" w:hAnsi="Times New Roman" w:cs="Times New Roman"/>
          <w:sz w:val="28"/>
        </w:rPr>
        <w:t>, 1965. - 200 с.</w:t>
      </w:r>
    </w:p>
    <w:p w:rsidR="008445BB" w:rsidRPr="008445BB" w:rsidRDefault="008445BB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BB">
        <w:rPr>
          <w:rFonts w:ascii="Times New Roman" w:eastAsia="Times New Roman" w:hAnsi="Times New Roman" w:cs="Times New Roman"/>
          <w:sz w:val="28"/>
        </w:rPr>
        <w:t xml:space="preserve">Все о боксе/Сост. НА. </w:t>
      </w:r>
      <w:proofErr w:type="spellStart"/>
      <w:r w:rsidRPr="008445BB">
        <w:rPr>
          <w:rFonts w:ascii="Times New Roman" w:eastAsia="Times New Roman" w:hAnsi="Times New Roman" w:cs="Times New Roman"/>
          <w:sz w:val="28"/>
        </w:rPr>
        <w:t>Худадов</w:t>
      </w:r>
      <w:proofErr w:type="spellEnd"/>
      <w:r w:rsidRPr="008445BB">
        <w:rPr>
          <w:rFonts w:ascii="Times New Roman" w:eastAsia="Times New Roman" w:hAnsi="Times New Roman" w:cs="Times New Roman"/>
          <w:sz w:val="28"/>
        </w:rPr>
        <w:t xml:space="preserve">, И.В. </w:t>
      </w:r>
      <w:proofErr w:type="spellStart"/>
      <w:r w:rsidRPr="008445BB">
        <w:rPr>
          <w:rFonts w:ascii="Times New Roman" w:eastAsia="Times New Roman" w:hAnsi="Times New Roman" w:cs="Times New Roman"/>
          <w:sz w:val="28"/>
        </w:rPr>
        <w:t>Циргиладзе</w:t>
      </w:r>
      <w:proofErr w:type="spellEnd"/>
      <w:r w:rsidRPr="008445BB">
        <w:rPr>
          <w:rFonts w:ascii="Times New Roman" w:eastAsia="Times New Roman" w:hAnsi="Times New Roman" w:cs="Times New Roman"/>
          <w:sz w:val="28"/>
        </w:rPr>
        <w:t>; под ред. Л.Н. Сальникова. - М., 1995. - 212 с.</w:t>
      </w:r>
    </w:p>
    <w:p w:rsidR="008445BB" w:rsidRPr="008445BB" w:rsidRDefault="008445BB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45BB">
        <w:rPr>
          <w:rFonts w:ascii="Times New Roman" w:eastAsia="Times New Roman" w:hAnsi="Times New Roman" w:cs="Times New Roman"/>
          <w:sz w:val="28"/>
        </w:rPr>
        <w:t>Градополов</w:t>
      </w:r>
      <w:proofErr w:type="spellEnd"/>
      <w:r w:rsidRPr="008445BB">
        <w:rPr>
          <w:rFonts w:ascii="Times New Roman" w:eastAsia="Times New Roman" w:hAnsi="Times New Roman" w:cs="Times New Roman"/>
          <w:sz w:val="28"/>
        </w:rPr>
        <w:t xml:space="preserve"> К. В. Бокс: Учебно</w:t>
      </w:r>
      <w:r w:rsidR="0007524C">
        <w:rPr>
          <w:rFonts w:ascii="Times New Roman" w:eastAsia="Times New Roman" w:hAnsi="Times New Roman" w:cs="Times New Roman"/>
          <w:sz w:val="28"/>
        </w:rPr>
        <w:t>е пособие для институтов физиче</w:t>
      </w:r>
      <w:r w:rsidRPr="008445BB">
        <w:rPr>
          <w:rFonts w:ascii="Times New Roman" w:eastAsia="Times New Roman" w:hAnsi="Times New Roman" w:cs="Times New Roman"/>
          <w:sz w:val="28"/>
        </w:rPr>
        <w:t xml:space="preserve">ской культуры. Изд. четвертое. - М.: </w:t>
      </w:r>
      <w:proofErr w:type="spellStart"/>
      <w:r w:rsidRPr="008445BB">
        <w:rPr>
          <w:rFonts w:ascii="Times New Roman" w:eastAsia="Times New Roman" w:hAnsi="Times New Roman" w:cs="Times New Roman"/>
          <w:sz w:val="28"/>
        </w:rPr>
        <w:t>ФиС</w:t>
      </w:r>
      <w:proofErr w:type="spellEnd"/>
      <w:r w:rsidRPr="008445BB">
        <w:rPr>
          <w:rFonts w:ascii="Times New Roman" w:eastAsia="Times New Roman" w:hAnsi="Times New Roman" w:cs="Times New Roman"/>
          <w:sz w:val="28"/>
        </w:rPr>
        <w:t>, 1965. - 338 с.</w:t>
      </w:r>
    </w:p>
    <w:p w:rsidR="008445BB" w:rsidRPr="008445BB" w:rsidRDefault="008445BB" w:rsidP="008445BB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BB">
        <w:rPr>
          <w:rFonts w:ascii="Times New Roman" w:eastAsia="Times New Roman" w:hAnsi="Times New Roman" w:cs="Times New Roman"/>
          <w:sz w:val="28"/>
        </w:rPr>
        <w:t>Нормативно-правовые основы, регулирующие деятельность спортивных школ. - М.: 1995. - 37 с.</w:t>
      </w:r>
    </w:p>
    <w:p w:rsidR="008445BB" w:rsidRPr="008445BB" w:rsidRDefault="008445BB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BB">
        <w:rPr>
          <w:rFonts w:ascii="Times New Roman" w:eastAsia="Times New Roman" w:hAnsi="Times New Roman" w:cs="Times New Roman"/>
          <w:sz w:val="28"/>
        </w:rPr>
        <w:t xml:space="preserve">Озолин Н.Г. Настольная книга тренера: Наука побеждать. - М.: ООО «Издательство </w:t>
      </w:r>
      <w:proofErr w:type="spellStart"/>
      <w:r w:rsidRPr="008445BB">
        <w:rPr>
          <w:rFonts w:ascii="Times New Roman" w:eastAsia="Times New Roman" w:hAnsi="Times New Roman" w:cs="Times New Roman"/>
          <w:sz w:val="28"/>
        </w:rPr>
        <w:t>Астрель</w:t>
      </w:r>
      <w:proofErr w:type="spellEnd"/>
      <w:r w:rsidRPr="008445BB">
        <w:rPr>
          <w:rFonts w:ascii="Times New Roman" w:eastAsia="Times New Roman" w:hAnsi="Times New Roman" w:cs="Times New Roman"/>
          <w:sz w:val="28"/>
        </w:rPr>
        <w:t>»; ООО «Издательство ACT», 2004. - 863 с.</w:t>
      </w:r>
    </w:p>
    <w:p w:rsidR="0007658C" w:rsidRPr="0007658C" w:rsidRDefault="0007658C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CC">
        <w:rPr>
          <w:rFonts w:ascii="Times New Roman" w:hAnsi="Times New Roman" w:cs="Times New Roman"/>
          <w:sz w:val="28"/>
          <w:szCs w:val="28"/>
          <w:shd w:val="clear" w:color="auto" w:fill="F5F7E7"/>
        </w:rPr>
        <w:t xml:space="preserve">Борисова О.О. Питание спортсменов: зарубежный опыт и практические рекомендации: </w:t>
      </w:r>
      <w:proofErr w:type="gramStart"/>
      <w:r w:rsidRPr="009109CC">
        <w:rPr>
          <w:rFonts w:ascii="Times New Roman" w:hAnsi="Times New Roman" w:cs="Times New Roman"/>
          <w:sz w:val="28"/>
          <w:szCs w:val="28"/>
          <w:shd w:val="clear" w:color="auto" w:fill="F5F7E7"/>
        </w:rPr>
        <w:t>учеб.-</w:t>
      </w:r>
      <w:proofErr w:type="gramEnd"/>
      <w:r w:rsidRPr="009109CC">
        <w:rPr>
          <w:rFonts w:ascii="Times New Roman" w:hAnsi="Times New Roman" w:cs="Times New Roman"/>
          <w:sz w:val="28"/>
          <w:szCs w:val="28"/>
          <w:shd w:val="clear" w:color="auto" w:fill="F5F7E7"/>
        </w:rPr>
        <w:t>метод. пособие /О.О. Борисова. - М.: Советский спорт, 2007. - 132 с.</w:t>
      </w:r>
    </w:p>
    <w:p w:rsidR="008445BB" w:rsidRPr="008445BB" w:rsidRDefault="008445BB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BB">
        <w:rPr>
          <w:rFonts w:ascii="Times New Roman" w:eastAsia="Times New Roman" w:hAnsi="Times New Roman" w:cs="Times New Roman"/>
          <w:sz w:val="28"/>
        </w:rPr>
        <w:t xml:space="preserve">Терминология спорта. Толковый словарь спортивных терминов / Сост. Ф.П. Суслов, Д.А. Тышлер. - М.: </w:t>
      </w:r>
      <w:proofErr w:type="spellStart"/>
      <w:r w:rsidRPr="008445BB">
        <w:rPr>
          <w:rFonts w:ascii="Times New Roman" w:eastAsia="Times New Roman" w:hAnsi="Times New Roman" w:cs="Times New Roman"/>
          <w:sz w:val="28"/>
        </w:rPr>
        <w:t>СпортАкадемПресс</w:t>
      </w:r>
      <w:proofErr w:type="spellEnd"/>
      <w:r w:rsidRPr="008445BB">
        <w:rPr>
          <w:rFonts w:ascii="Times New Roman" w:eastAsia="Times New Roman" w:hAnsi="Times New Roman" w:cs="Times New Roman"/>
          <w:sz w:val="28"/>
        </w:rPr>
        <w:t>, 2001. - 480 с.</w:t>
      </w:r>
    </w:p>
    <w:p w:rsidR="008445BB" w:rsidRPr="008445BB" w:rsidRDefault="008445BB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BB">
        <w:rPr>
          <w:rFonts w:ascii="Times New Roman" w:eastAsia="Times New Roman" w:hAnsi="Times New Roman" w:cs="Times New Roman"/>
          <w:sz w:val="28"/>
        </w:rPr>
        <w:t>Филимонов В.И. Бокс. Педагогические основы обучения и совершенствования. - М.: ИНСАН, 2001. - 400 с.</w:t>
      </w:r>
    </w:p>
    <w:p w:rsidR="008445BB" w:rsidRPr="008445BB" w:rsidRDefault="008445BB" w:rsidP="008445BB">
      <w:pPr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BB">
        <w:rPr>
          <w:rFonts w:ascii="Times New Roman" w:eastAsia="Times New Roman" w:hAnsi="Times New Roman" w:cs="Times New Roman"/>
          <w:sz w:val="28"/>
        </w:rPr>
        <w:t xml:space="preserve">Ширяев А.Г. Бокс учителю и ученику. Изд. 2-е </w:t>
      </w:r>
      <w:proofErr w:type="spellStart"/>
      <w:r w:rsidRPr="008445BB"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 w:rsidRPr="008445BB">
        <w:rPr>
          <w:rFonts w:ascii="Times New Roman" w:eastAsia="Times New Roman" w:hAnsi="Times New Roman" w:cs="Times New Roman"/>
          <w:sz w:val="28"/>
        </w:rPr>
        <w:t>. и доп. - СПб.: Изд-во «</w:t>
      </w:r>
      <w:proofErr w:type="spellStart"/>
      <w:r w:rsidRPr="008445BB">
        <w:rPr>
          <w:rFonts w:ascii="Times New Roman" w:eastAsia="Times New Roman" w:hAnsi="Times New Roman" w:cs="Times New Roman"/>
          <w:sz w:val="28"/>
        </w:rPr>
        <w:t>Шатон</w:t>
      </w:r>
      <w:proofErr w:type="spellEnd"/>
      <w:r w:rsidRPr="008445BB">
        <w:rPr>
          <w:rFonts w:ascii="Times New Roman" w:eastAsia="Times New Roman" w:hAnsi="Times New Roman" w:cs="Times New Roman"/>
          <w:sz w:val="28"/>
        </w:rPr>
        <w:t>», 2002. - 190 с.</w:t>
      </w:r>
    </w:p>
    <w:p w:rsidR="008445BB" w:rsidRPr="008445BB" w:rsidRDefault="008445BB" w:rsidP="008445BB"/>
    <w:p w:rsidR="001D3461" w:rsidRDefault="001D3461" w:rsidP="001D34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литературы для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учащихся .</w:t>
      </w:r>
      <w:proofErr w:type="gramEnd"/>
    </w:p>
    <w:p w:rsidR="001D3461" w:rsidRPr="001D3461" w:rsidRDefault="001D3461" w:rsidP="001D346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3461">
        <w:rPr>
          <w:rFonts w:ascii="Times New Roman" w:hAnsi="Times New Roman" w:cs="Times New Roman"/>
          <w:sz w:val="28"/>
          <w:szCs w:val="28"/>
        </w:rPr>
        <w:t>Шатков</w:t>
      </w:r>
      <w:proofErr w:type="spellEnd"/>
      <w:r w:rsidRPr="001D3461">
        <w:rPr>
          <w:rFonts w:ascii="Times New Roman" w:hAnsi="Times New Roman" w:cs="Times New Roman"/>
          <w:sz w:val="28"/>
          <w:szCs w:val="28"/>
        </w:rPr>
        <w:t xml:space="preserve"> Г. И. «Большой ринг»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4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</w:t>
      </w:r>
      <w:r w:rsidRPr="001D346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D3461">
        <w:rPr>
          <w:rFonts w:ascii="Times New Roman" w:hAnsi="Times New Roman" w:cs="Times New Roman"/>
          <w:sz w:val="28"/>
          <w:szCs w:val="28"/>
        </w:rPr>
        <w:t>, 1969.</w:t>
      </w:r>
    </w:p>
    <w:p w:rsidR="001D3461" w:rsidRPr="001D3461" w:rsidRDefault="001D3461" w:rsidP="001D346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3461">
        <w:rPr>
          <w:rFonts w:ascii="Times New Roman" w:hAnsi="Times New Roman" w:cs="Times New Roman"/>
          <w:sz w:val="28"/>
          <w:szCs w:val="28"/>
        </w:rPr>
        <w:t>Шатков</w:t>
      </w:r>
      <w:proofErr w:type="spellEnd"/>
      <w:r w:rsidRPr="001D3461">
        <w:rPr>
          <w:rFonts w:ascii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461">
        <w:rPr>
          <w:rFonts w:ascii="Times New Roman" w:hAnsi="Times New Roman" w:cs="Times New Roman"/>
          <w:sz w:val="28"/>
          <w:szCs w:val="28"/>
        </w:rPr>
        <w:t xml:space="preserve"> Ширяев А.Г. «Юный боксер»</w:t>
      </w:r>
      <w:r>
        <w:rPr>
          <w:rFonts w:ascii="Times New Roman" w:hAnsi="Times New Roman" w:cs="Times New Roman"/>
          <w:sz w:val="28"/>
          <w:szCs w:val="28"/>
        </w:rPr>
        <w:t>. М.:  Фи</w:t>
      </w:r>
      <w:r w:rsidRPr="001D3461">
        <w:rPr>
          <w:rFonts w:ascii="Times New Roman" w:hAnsi="Times New Roman" w:cs="Times New Roman"/>
          <w:sz w:val="28"/>
          <w:szCs w:val="28"/>
        </w:rPr>
        <w:t>С,1982.</w:t>
      </w:r>
    </w:p>
    <w:p w:rsidR="001D3461" w:rsidRPr="001D3461" w:rsidRDefault="001D3461" w:rsidP="001D346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D3461">
        <w:rPr>
          <w:rFonts w:ascii="Times New Roman" w:hAnsi="Times New Roman" w:cs="Times New Roman"/>
          <w:sz w:val="28"/>
          <w:szCs w:val="28"/>
        </w:rPr>
        <w:t>Ширяев А.Г. «Хочешь стать боксером?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0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М.: Фи</w:t>
      </w:r>
      <w:r w:rsidRPr="001D3461">
        <w:rPr>
          <w:rFonts w:ascii="Times New Roman" w:hAnsi="Times New Roman" w:cs="Times New Roman"/>
          <w:sz w:val="28"/>
          <w:szCs w:val="28"/>
        </w:rPr>
        <w:t>С,1986.</w:t>
      </w:r>
    </w:p>
    <w:p w:rsidR="00F57469" w:rsidRPr="0004083F" w:rsidRDefault="0004083F" w:rsidP="002404A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C17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Ширяев</w:t>
      </w:r>
      <w:r w:rsidRPr="005C1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17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5C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17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Pr="005C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Знакомьтесь:</w:t>
      </w:r>
      <w:r w:rsidRPr="005C1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17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Бокс</w:t>
      </w:r>
      <w:r w:rsidRPr="005C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C1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17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Pr="005C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 w:rsidRPr="005C1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C17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Лениздат</w:t>
      </w:r>
      <w:proofErr w:type="spellEnd"/>
      <w:r w:rsidRPr="005C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1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17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1986</w:t>
      </w:r>
      <w:r w:rsidRPr="005C17A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C17A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sectPr w:rsidR="00F57469" w:rsidRPr="0004083F" w:rsidSect="00FD09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4F0"/>
    <w:multiLevelType w:val="multilevel"/>
    <w:tmpl w:val="1AFC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578D0"/>
    <w:multiLevelType w:val="hybridMultilevel"/>
    <w:tmpl w:val="36FA8352"/>
    <w:lvl w:ilvl="0" w:tplc="D68A12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08DE"/>
    <w:multiLevelType w:val="hybridMultilevel"/>
    <w:tmpl w:val="7724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737"/>
    <w:multiLevelType w:val="multilevel"/>
    <w:tmpl w:val="1AFC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7703A"/>
    <w:multiLevelType w:val="multilevel"/>
    <w:tmpl w:val="1AFC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E1B56"/>
    <w:multiLevelType w:val="hybridMultilevel"/>
    <w:tmpl w:val="29061068"/>
    <w:lvl w:ilvl="0" w:tplc="A9CEC2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07FF1"/>
    <w:multiLevelType w:val="hybridMultilevel"/>
    <w:tmpl w:val="7C6E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006BE"/>
    <w:multiLevelType w:val="hybridMultilevel"/>
    <w:tmpl w:val="D1DC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162F4"/>
    <w:multiLevelType w:val="hybridMultilevel"/>
    <w:tmpl w:val="D0FA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59F"/>
    <w:rsid w:val="00005A72"/>
    <w:rsid w:val="00017A08"/>
    <w:rsid w:val="0004083F"/>
    <w:rsid w:val="0006705A"/>
    <w:rsid w:val="0007524C"/>
    <w:rsid w:val="0007658C"/>
    <w:rsid w:val="00092FDA"/>
    <w:rsid w:val="000B70A3"/>
    <w:rsid w:val="000F01F9"/>
    <w:rsid w:val="00115071"/>
    <w:rsid w:val="00150E2E"/>
    <w:rsid w:val="00165618"/>
    <w:rsid w:val="00191FB6"/>
    <w:rsid w:val="00196A10"/>
    <w:rsid w:val="001B6C31"/>
    <w:rsid w:val="001C0201"/>
    <w:rsid w:val="001D3461"/>
    <w:rsid w:val="001F0267"/>
    <w:rsid w:val="00206634"/>
    <w:rsid w:val="002404A8"/>
    <w:rsid w:val="00273F5F"/>
    <w:rsid w:val="002A242E"/>
    <w:rsid w:val="002B421F"/>
    <w:rsid w:val="002C0868"/>
    <w:rsid w:val="00397FA4"/>
    <w:rsid w:val="003E4708"/>
    <w:rsid w:val="0043312C"/>
    <w:rsid w:val="00480443"/>
    <w:rsid w:val="00482C71"/>
    <w:rsid w:val="004847CA"/>
    <w:rsid w:val="00485581"/>
    <w:rsid w:val="004A159F"/>
    <w:rsid w:val="004F381A"/>
    <w:rsid w:val="00522D8E"/>
    <w:rsid w:val="0053421E"/>
    <w:rsid w:val="00560A48"/>
    <w:rsid w:val="00571ACB"/>
    <w:rsid w:val="00580E1F"/>
    <w:rsid w:val="005B1AAA"/>
    <w:rsid w:val="005C17A0"/>
    <w:rsid w:val="005E0B75"/>
    <w:rsid w:val="00606157"/>
    <w:rsid w:val="00631431"/>
    <w:rsid w:val="006438BC"/>
    <w:rsid w:val="00646A7F"/>
    <w:rsid w:val="00654993"/>
    <w:rsid w:val="00667EBE"/>
    <w:rsid w:val="0068361D"/>
    <w:rsid w:val="00691934"/>
    <w:rsid w:val="00691B43"/>
    <w:rsid w:val="006D053E"/>
    <w:rsid w:val="006D3856"/>
    <w:rsid w:val="006E2085"/>
    <w:rsid w:val="006E3518"/>
    <w:rsid w:val="006F416C"/>
    <w:rsid w:val="007353DB"/>
    <w:rsid w:val="0075469F"/>
    <w:rsid w:val="00790FE2"/>
    <w:rsid w:val="007A77DC"/>
    <w:rsid w:val="007F3B1C"/>
    <w:rsid w:val="00804994"/>
    <w:rsid w:val="008445BB"/>
    <w:rsid w:val="0089072F"/>
    <w:rsid w:val="008A27DE"/>
    <w:rsid w:val="008B53F6"/>
    <w:rsid w:val="008C35A2"/>
    <w:rsid w:val="008D1E9E"/>
    <w:rsid w:val="00913DB8"/>
    <w:rsid w:val="00937CAE"/>
    <w:rsid w:val="0096477A"/>
    <w:rsid w:val="0096730A"/>
    <w:rsid w:val="009C42E8"/>
    <w:rsid w:val="009E5793"/>
    <w:rsid w:val="00A01BBB"/>
    <w:rsid w:val="00A14038"/>
    <w:rsid w:val="00A30E71"/>
    <w:rsid w:val="00A35E2D"/>
    <w:rsid w:val="00A46391"/>
    <w:rsid w:val="00A84F7B"/>
    <w:rsid w:val="00A86BB5"/>
    <w:rsid w:val="00A929CF"/>
    <w:rsid w:val="00A9690F"/>
    <w:rsid w:val="00AA4C28"/>
    <w:rsid w:val="00AB2CE4"/>
    <w:rsid w:val="00AF233A"/>
    <w:rsid w:val="00B4034C"/>
    <w:rsid w:val="00B7540E"/>
    <w:rsid w:val="00B805E4"/>
    <w:rsid w:val="00BA7436"/>
    <w:rsid w:val="00BC494A"/>
    <w:rsid w:val="00BD323B"/>
    <w:rsid w:val="00C63B4B"/>
    <w:rsid w:val="00C704EB"/>
    <w:rsid w:val="00C927DD"/>
    <w:rsid w:val="00C938C7"/>
    <w:rsid w:val="00CC06F1"/>
    <w:rsid w:val="00CC25B2"/>
    <w:rsid w:val="00CD0F7C"/>
    <w:rsid w:val="00CE40C6"/>
    <w:rsid w:val="00D33F2A"/>
    <w:rsid w:val="00D73E01"/>
    <w:rsid w:val="00DA7066"/>
    <w:rsid w:val="00DF4C3A"/>
    <w:rsid w:val="00E23119"/>
    <w:rsid w:val="00E527FF"/>
    <w:rsid w:val="00EE4972"/>
    <w:rsid w:val="00F57469"/>
    <w:rsid w:val="00FA58EA"/>
    <w:rsid w:val="00FA5B73"/>
    <w:rsid w:val="00FB7EC3"/>
    <w:rsid w:val="00FD090E"/>
    <w:rsid w:val="00FD5D31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5CC3"/>
  <w15:docId w15:val="{6443AD62-D306-4596-AFA4-4F5F7CA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7066"/>
    <w:pPr>
      <w:ind w:left="720"/>
      <w:contextualSpacing/>
    </w:pPr>
  </w:style>
  <w:style w:type="character" w:customStyle="1" w:styleId="apple-converted-space">
    <w:name w:val="apple-converted-space"/>
    <w:basedOn w:val="a0"/>
    <w:rsid w:val="0004083F"/>
  </w:style>
  <w:style w:type="paragraph" w:styleId="a5">
    <w:name w:val="No Spacing"/>
    <w:uiPriority w:val="1"/>
    <w:qFormat/>
    <w:rsid w:val="006D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D38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D38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96B7-353B-40B8-A0F9-4238C665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13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Sensei</cp:lastModifiedBy>
  <cp:revision>27</cp:revision>
  <cp:lastPrinted>2015-08-31T09:33:00Z</cp:lastPrinted>
  <dcterms:created xsi:type="dcterms:W3CDTF">2013-08-21T07:38:00Z</dcterms:created>
  <dcterms:modified xsi:type="dcterms:W3CDTF">2019-11-07T14:07:00Z</dcterms:modified>
</cp:coreProperties>
</file>